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C6" w:rsidRDefault="000F28C6" w:rsidP="000F28C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70003D" w:rsidRDefault="0070003D" w:rsidP="0070003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Общего собрания членов Ассоциации </w:t>
      </w:r>
      <w:proofErr w:type="spellStart"/>
      <w:r>
        <w:rPr>
          <w:b/>
          <w:sz w:val="28"/>
          <w:szCs w:val="28"/>
        </w:rPr>
        <w:t>саморегулируемой</w:t>
      </w:r>
      <w:proofErr w:type="spellEnd"/>
      <w:r>
        <w:rPr>
          <w:b/>
          <w:sz w:val="28"/>
          <w:szCs w:val="28"/>
        </w:rPr>
        <w:t xml:space="preserve"> организации «Объединение строителей Владимирской области»</w:t>
      </w:r>
    </w:p>
    <w:p w:rsidR="0070003D" w:rsidRPr="0027227A" w:rsidRDefault="0070003D" w:rsidP="0070003D">
      <w:pPr>
        <w:spacing w:line="276" w:lineRule="auto"/>
        <w:jc w:val="center"/>
        <w:rPr>
          <w:b/>
          <w:sz w:val="28"/>
          <w:szCs w:val="28"/>
        </w:rPr>
      </w:pPr>
      <w:r w:rsidRPr="0027227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 xml:space="preserve">26 от 09 декабря </w:t>
      </w:r>
      <w:r w:rsidRPr="0027227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21</w:t>
      </w:r>
      <w:r w:rsidRPr="0027227A">
        <w:rPr>
          <w:b/>
          <w:sz w:val="28"/>
          <w:szCs w:val="28"/>
        </w:rPr>
        <w:t xml:space="preserve"> года</w:t>
      </w:r>
    </w:p>
    <w:p w:rsidR="0070003D" w:rsidRPr="009A7B15" w:rsidRDefault="0070003D" w:rsidP="0070003D">
      <w:pPr>
        <w:spacing w:line="276" w:lineRule="auto"/>
        <w:rPr>
          <w:b/>
          <w:i/>
          <w:sz w:val="28"/>
          <w:szCs w:val="28"/>
          <w:u w:val="single"/>
        </w:rPr>
      </w:pPr>
    </w:p>
    <w:p w:rsidR="0070003D" w:rsidRPr="0023008C" w:rsidRDefault="0070003D" w:rsidP="0070003D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Ф</w:t>
      </w:r>
      <w:r>
        <w:rPr>
          <w:b/>
          <w:i/>
        </w:rPr>
        <w:t>ё</w:t>
      </w:r>
      <w:r w:rsidRPr="0023008C">
        <w:rPr>
          <w:b/>
          <w:i/>
        </w:rPr>
        <w:t>доров Ю.А.: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  <w:r>
        <w:rPr>
          <w:i/>
        </w:rPr>
        <w:t xml:space="preserve">Очередное </w:t>
      </w:r>
      <w:r w:rsidRPr="0023008C">
        <w:rPr>
          <w:i/>
        </w:rPr>
        <w:t xml:space="preserve">Общее собрание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 созвано по решению Совета </w:t>
      </w:r>
      <w:r>
        <w:rPr>
          <w:i/>
        </w:rPr>
        <w:t>Ассоциации</w:t>
      </w:r>
      <w:r w:rsidRPr="0023008C">
        <w:rPr>
          <w:i/>
        </w:rPr>
        <w:t xml:space="preserve"> на основании п.8.</w:t>
      </w:r>
      <w:r>
        <w:rPr>
          <w:i/>
        </w:rPr>
        <w:t>6</w:t>
      </w:r>
      <w:r w:rsidRPr="0023008C">
        <w:rPr>
          <w:i/>
        </w:rPr>
        <w:t xml:space="preserve"> раздела 8 Устава </w:t>
      </w:r>
      <w:r>
        <w:rPr>
          <w:i/>
        </w:rPr>
        <w:t xml:space="preserve">Ассоциации </w:t>
      </w:r>
      <w:r w:rsidRPr="0023008C">
        <w:rPr>
          <w:i/>
        </w:rPr>
        <w:t>СРО «ОСВО».</w:t>
      </w:r>
    </w:p>
    <w:p w:rsidR="0070003D" w:rsidRDefault="0070003D" w:rsidP="0070003D">
      <w:pPr>
        <w:spacing w:line="276" w:lineRule="auto"/>
        <w:jc w:val="both"/>
        <w:rPr>
          <w:i/>
        </w:rPr>
      </w:pPr>
    </w:p>
    <w:p w:rsidR="0070003D" w:rsidRPr="002B000F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 xml:space="preserve">Место проведения Общего собрания: г. </w:t>
      </w:r>
      <w:r w:rsidRPr="003B6DE6">
        <w:rPr>
          <w:i/>
        </w:rPr>
        <w:t xml:space="preserve">Владимир, ул. </w:t>
      </w:r>
      <w:proofErr w:type="gramStart"/>
      <w:r>
        <w:rPr>
          <w:i/>
        </w:rPr>
        <w:t>Большая</w:t>
      </w:r>
      <w:proofErr w:type="gramEnd"/>
      <w:r>
        <w:rPr>
          <w:i/>
        </w:rPr>
        <w:t xml:space="preserve"> Московская</w:t>
      </w:r>
      <w:r w:rsidRPr="003B6DE6">
        <w:rPr>
          <w:i/>
        </w:rPr>
        <w:t xml:space="preserve">, д. </w:t>
      </w:r>
      <w:r>
        <w:rPr>
          <w:i/>
        </w:rPr>
        <w:t>74</w:t>
      </w:r>
    </w:p>
    <w:p w:rsidR="00500299" w:rsidRDefault="00500299" w:rsidP="0070003D">
      <w:pPr>
        <w:spacing w:line="276" w:lineRule="auto"/>
        <w:jc w:val="both"/>
        <w:rPr>
          <w:i/>
        </w:rPr>
      </w:pPr>
      <w:r>
        <w:rPr>
          <w:i/>
        </w:rPr>
        <w:t>Общее собрание проводится в форме очного присутс</w:t>
      </w:r>
      <w:r w:rsidR="005342B8">
        <w:rPr>
          <w:i/>
        </w:rPr>
        <w:t>т</w:t>
      </w:r>
      <w:r>
        <w:rPr>
          <w:i/>
        </w:rPr>
        <w:t>вия</w:t>
      </w:r>
    </w:p>
    <w:p w:rsidR="0070003D" w:rsidRPr="002B000F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>Начало регистрации участников собрания:</w:t>
      </w:r>
      <w:r>
        <w:rPr>
          <w:i/>
        </w:rPr>
        <w:t xml:space="preserve"> 9</w:t>
      </w:r>
      <w:r w:rsidRPr="002B000F">
        <w:rPr>
          <w:i/>
        </w:rPr>
        <w:t xml:space="preserve"> часов 00 минут.</w:t>
      </w:r>
    </w:p>
    <w:p w:rsidR="0070003D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>Время начала собрания: 1</w:t>
      </w:r>
      <w:r>
        <w:rPr>
          <w:i/>
        </w:rPr>
        <w:t>0</w:t>
      </w:r>
      <w:r w:rsidRPr="002B000F">
        <w:rPr>
          <w:i/>
        </w:rPr>
        <w:t xml:space="preserve"> часов </w:t>
      </w:r>
      <w:r>
        <w:rPr>
          <w:i/>
        </w:rPr>
        <w:t>05</w:t>
      </w:r>
      <w:r w:rsidRPr="002B000F">
        <w:rPr>
          <w:i/>
        </w:rPr>
        <w:t xml:space="preserve"> минут.</w:t>
      </w:r>
    </w:p>
    <w:p w:rsidR="0070003D" w:rsidRPr="002B000F" w:rsidRDefault="0070003D" w:rsidP="0070003D">
      <w:pPr>
        <w:spacing w:line="276" w:lineRule="auto"/>
        <w:jc w:val="both"/>
        <w:rPr>
          <w:i/>
        </w:rPr>
      </w:pPr>
      <w:r w:rsidRPr="006E39FA">
        <w:rPr>
          <w:i/>
        </w:rPr>
        <w:t>Время окончания собрания:-</w:t>
      </w:r>
      <w:r>
        <w:rPr>
          <w:b/>
          <w:i/>
        </w:rPr>
        <w:t xml:space="preserve"> </w:t>
      </w:r>
      <w:r w:rsidRPr="009C0997">
        <w:rPr>
          <w:i/>
        </w:rPr>
        <w:t>1</w:t>
      </w:r>
      <w:r>
        <w:rPr>
          <w:i/>
        </w:rPr>
        <w:t>2</w:t>
      </w:r>
      <w:r w:rsidRPr="009C0997">
        <w:rPr>
          <w:i/>
        </w:rPr>
        <w:t xml:space="preserve"> часов </w:t>
      </w:r>
      <w:r>
        <w:rPr>
          <w:i/>
        </w:rPr>
        <w:t>00</w:t>
      </w:r>
      <w:r w:rsidRPr="0023008C">
        <w:rPr>
          <w:i/>
        </w:rPr>
        <w:t xml:space="preserve"> минут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</w:p>
    <w:p w:rsidR="0070003D" w:rsidRPr="0023008C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 xml:space="preserve">Число членов Ассоциации СРО «ОСВО» на </w:t>
      </w:r>
      <w:r>
        <w:rPr>
          <w:i/>
        </w:rPr>
        <w:t>09</w:t>
      </w:r>
      <w:r w:rsidRPr="002B000F">
        <w:rPr>
          <w:i/>
        </w:rPr>
        <w:t xml:space="preserve"> декабря 20</w:t>
      </w:r>
      <w:r>
        <w:rPr>
          <w:i/>
        </w:rPr>
        <w:t>21</w:t>
      </w:r>
      <w:r w:rsidRPr="002B000F">
        <w:rPr>
          <w:i/>
        </w:rPr>
        <w:t xml:space="preserve"> года по Реестру членов</w:t>
      </w:r>
      <w:r w:rsidRPr="00DE1807">
        <w:rPr>
          <w:i/>
          <w:highlight w:val="yellow"/>
        </w:rPr>
        <w:t xml:space="preserve"> </w:t>
      </w:r>
      <w:r w:rsidRPr="00E1461C">
        <w:rPr>
          <w:i/>
        </w:rPr>
        <w:t xml:space="preserve">Ассоциации составляет – </w:t>
      </w:r>
      <w:r>
        <w:rPr>
          <w:b/>
          <w:i/>
        </w:rPr>
        <w:t>487</w:t>
      </w:r>
      <w:r w:rsidRPr="00E1461C">
        <w:rPr>
          <w:b/>
          <w:i/>
        </w:rPr>
        <w:t>.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</w:p>
    <w:p w:rsidR="0070003D" w:rsidRPr="0023008C" w:rsidRDefault="0070003D" w:rsidP="0070003D">
      <w:pPr>
        <w:spacing w:line="276" w:lineRule="auto"/>
        <w:jc w:val="both"/>
        <w:rPr>
          <w:i/>
        </w:rPr>
      </w:pPr>
      <w:r w:rsidRPr="0023008C">
        <w:rPr>
          <w:i/>
        </w:rPr>
        <w:t>Согласно п. 8.</w:t>
      </w:r>
      <w:r>
        <w:rPr>
          <w:i/>
        </w:rPr>
        <w:t>7</w:t>
      </w:r>
      <w:r w:rsidRPr="0023008C">
        <w:rPr>
          <w:i/>
        </w:rPr>
        <w:t xml:space="preserve"> Устава </w:t>
      </w:r>
      <w:r>
        <w:rPr>
          <w:i/>
        </w:rPr>
        <w:t>Ассоциации</w:t>
      </w:r>
      <w:r w:rsidRPr="0023008C">
        <w:rPr>
          <w:i/>
        </w:rPr>
        <w:t xml:space="preserve"> СРО «ОСВО» Общее собрание правомочно (имеет кворум), если на нем присутствует более половины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«ОСВО».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</w:p>
    <w:p w:rsidR="0070003D" w:rsidRPr="0023008C" w:rsidRDefault="0070003D" w:rsidP="0070003D">
      <w:pPr>
        <w:spacing w:line="276" w:lineRule="auto"/>
        <w:jc w:val="both"/>
        <w:rPr>
          <w:i/>
        </w:rPr>
      </w:pPr>
      <w:r w:rsidRPr="0023008C">
        <w:rPr>
          <w:i/>
        </w:rPr>
        <w:t xml:space="preserve">Для участия в Общем </w:t>
      </w:r>
      <w:r>
        <w:rPr>
          <w:i/>
        </w:rPr>
        <w:t>собрании зарегистрировалось 262</w:t>
      </w:r>
      <w:r w:rsidRPr="0023008C">
        <w:rPr>
          <w:i/>
        </w:rPr>
        <w:t xml:space="preserve"> член</w:t>
      </w:r>
      <w:r>
        <w:rPr>
          <w:i/>
        </w:rPr>
        <w:t>а</w:t>
      </w:r>
      <w:r w:rsidRPr="0023008C">
        <w:rPr>
          <w:i/>
        </w:rPr>
        <w:t xml:space="preserve"> (представители членов, в том числе по доверенности)</w:t>
      </w:r>
      <w:r>
        <w:rPr>
          <w:i/>
        </w:rPr>
        <w:t xml:space="preserve"> Ассоциации</w:t>
      </w:r>
      <w:r w:rsidRPr="0023008C">
        <w:rPr>
          <w:i/>
        </w:rPr>
        <w:t xml:space="preserve"> СРО «ОСВО», что составляет более половины от общего числа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«ОСВО».</w:t>
      </w:r>
    </w:p>
    <w:p w:rsidR="0070003D" w:rsidRPr="0023008C" w:rsidRDefault="0070003D" w:rsidP="0070003D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Кворум для проведения общего собрания имеется.</w:t>
      </w:r>
    </w:p>
    <w:p w:rsidR="0070003D" w:rsidRPr="002B1CDD" w:rsidRDefault="0070003D" w:rsidP="0070003D">
      <w:pPr>
        <w:spacing w:line="276" w:lineRule="auto"/>
        <w:jc w:val="both"/>
        <w:rPr>
          <w:i/>
        </w:rPr>
      </w:pPr>
      <w:r w:rsidRPr="002B1CDD">
        <w:rPr>
          <w:i/>
        </w:rPr>
        <w:t>В соответствии с пунктом 8.</w:t>
      </w:r>
      <w:r>
        <w:rPr>
          <w:i/>
        </w:rPr>
        <w:t>11</w:t>
      </w:r>
      <w:r w:rsidRPr="002B1CDD">
        <w:rPr>
          <w:i/>
        </w:rPr>
        <w:t xml:space="preserve">. Устава каждый член </w:t>
      </w:r>
      <w:r>
        <w:rPr>
          <w:i/>
        </w:rPr>
        <w:t>Ассоциации</w:t>
      </w:r>
      <w:r w:rsidRPr="002B1CDD">
        <w:rPr>
          <w:i/>
        </w:rPr>
        <w:t xml:space="preserve"> СРО «ОСВО» обладает на Общем собрании одним голосом.</w:t>
      </w:r>
    </w:p>
    <w:p w:rsidR="0070003D" w:rsidRPr="008770C8" w:rsidRDefault="0070003D" w:rsidP="0070003D">
      <w:pPr>
        <w:spacing w:line="276" w:lineRule="auto"/>
        <w:jc w:val="both"/>
      </w:pPr>
    </w:p>
    <w:p w:rsidR="0070003D" w:rsidRPr="002B1CDD" w:rsidRDefault="0070003D" w:rsidP="0070003D">
      <w:pPr>
        <w:spacing w:line="276" w:lineRule="auto"/>
        <w:jc w:val="both"/>
        <w:rPr>
          <w:b/>
        </w:rPr>
      </w:pPr>
      <w:r w:rsidRPr="002B1CDD">
        <w:rPr>
          <w:b/>
        </w:rPr>
        <w:t>Предлагаю открыть собрание.</w:t>
      </w:r>
    </w:p>
    <w:p w:rsidR="0070003D" w:rsidRPr="008770C8" w:rsidRDefault="0070003D" w:rsidP="0070003D">
      <w:pPr>
        <w:spacing w:line="276" w:lineRule="auto"/>
        <w:jc w:val="both"/>
        <w:rPr>
          <w:b/>
        </w:rPr>
      </w:pPr>
      <w:r w:rsidRPr="008770C8">
        <w:rPr>
          <w:b/>
        </w:rPr>
        <w:t>Голосовали:</w:t>
      </w:r>
    </w:p>
    <w:p w:rsidR="0070003D" w:rsidRPr="008770C8" w:rsidRDefault="0070003D" w:rsidP="0070003D">
      <w:pPr>
        <w:spacing w:line="276" w:lineRule="auto"/>
        <w:jc w:val="both"/>
      </w:pPr>
      <w:r w:rsidRPr="008770C8">
        <w:t>«за»-</w:t>
      </w:r>
      <w:r>
        <w:t xml:space="preserve"> 262</w:t>
      </w:r>
      <w:r w:rsidRPr="008770C8">
        <w:t>, «против»</w:t>
      </w:r>
      <w:r>
        <w:t xml:space="preserve"> </w:t>
      </w:r>
      <w:r w:rsidRPr="008770C8">
        <w:t>- 0, «воздержались» - 0</w:t>
      </w:r>
    </w:p>
    <w:p w:rsidR="0070003D" w:rsidRDefault="0070003D" w:rsidP="0070003D">
      <w:pPr>
        <w:spacing w:line="276" w:lineRule="auto"/>
        <w:jc w:val="both"/>
      </w:pPr>
      <w:r w:rsidRPr="008770C8">
        <w:t>Принимается единогласно.</w:t>
      </w:r>
    </w:p>
    <w:p w:rsidR="0070003D" w:rsidRDefault="0070003D" w:rsidP="0070003D">
      <w:pPr>
        <w:pStyle w:val="21"/>
        <w:spacing w:before="0" w:after="0" w:line="276" w:lineRule="auto"/>
        <w:rPr>
          <w:sz w:val="24"/>
          <w:szCs w:val="24"/>
        </w:rPr>
      </w:pPr>
    </w:p>
    <w:p w:rsidR="0070003D" w:rsidRDefault="0070003D" w:rsidP="0070003D">
      <w:pPr>
        <w:spacing w:line="276" w:lineRule="auto"/>
        <w:jc w:val="both"/>
      </w:pPr>
      <w:r w:rsidRPr="008770C8">
        <w:rPr>
          <w:b/>
        </w:rPr>
        <w:t>Ф</w:t>
      </w:r>
      <w:r>
        <w:rPr>
          <w:b/>
        </w:rPr>
        <w:t>ё</w:t>
      </w:r>
      <w:r w:rsidRPr="008770C8">
        <w:rPr>
          <w:b/>
        </w:rPr>
        <w:t>доров Ю.А.</w:t>
      </w:r>
      <w:r w:rsidRPr="008770C8">
        <w:t xml:space="preserve"> – прежде чем приступить к обсуждению повестки дня собрания предлага</w:t>
      </w:r>
      <w:r>
        <w:t>ется</w:t>
      </w:r>
      <w:r w:rsidRPr="008770C8">
        <w:t xml:space="preserve"> избрать Президиум собрания в количестве</w:t>
      </w:r>
      <w:r>
        <w:t xml:space="preserve"> 5 </w:t>
      </w:r>
      <w:r w:rsidRPr="008770C8">
        <w:t>человек.</w:t>
      </w:r>
    </w:p>
    <w:p w:rsidR="0070003D" w:rsidRPr="008770C8" w:rsidRDefault="0070003D" w:rsidP="0070003D">
      <w:pPr>
        <w:spacing w:line="276" w:lineRule="auto"/>
      </w:pPr>
    </w:p>
    <w:p w:rsidR="0070003D" w:rsidRPr="008770C8" w:rsidRDefault="0070003D" w:rsidP="0070003D">
      <w:pPr>
        <w:spacing w:line="276" w:lineRule="auto"/>
        <w:rPr>
          <w:b/>
        </w:rPr>
      </w:pPr>
      <w:r w:rsidRPr="008770C8">
        <w:rPr>
          <w:b/>
        </w:rPr>
        <w:t>Голосовали:</w:t>
      </w:r>
    </w:p>
    <w:p w:rsidR="0070003D" w:rsidRPr="008770C8" w:rsidRDefault="0070003D" w:rsidP="0070003D">
      <w:pPr>
        <w:spacing w:line="276" w:lineRule="auto"/>
      </w:pPr>
      <w:r w:rsidRPr="008770C8">
        <w:t>«за» -</w:t>
      </w:r>
      <w:r>
        <w:t>262</w:t>
      </w:r>
      <w:r w:rsidRPr="008770C8">
        <w:t>, «против» - 0, «воздержались» - 0</w:t>
      </w:r>
    </w:p>
    <w:p w:rsidR="0070003D" w:rsidRDefault="0070003D" w:rsidP="0070003D">
      <w:pPr>
        <w:spacing w:line="276" w:lineRule="auto"/>
      </w:pPr>
      <w:r w:rsidRPr="008770C8">
        <w:t>Принимается единогласно</w:t>
      </w:r>
      <w:r>
        <w:t>.</w:t>
      </w:r>
    </w:p>
    <w:p w:rsidR="0070003D" w:rsidRDefault="0070003D" w:rsidP="0070003D">
      <w:pPr>
        <w:spacing w:line="276" w:lineRule="auto"/>
      </w:pPr>
    </w:p>
    <w:p w:rsidR="0070003D" w:rsidRDefault="0070003D" w:rsidP="0070003D">
      <w:pPr>
        <w:spacing w:line="276" w:lineRule="auto"/>
      </w:pPr>
      <w:r>
        <w:t>Фёдоров Ю.А.:</w:t>
      </w:r>
    </w:p>
    <w:p w:rsidR="0070003D" w:rsidRDefault="0070003D" w:rsidP="0070003D">
      <w:pPr>
        <w:spacing w:line="276" w:lineRule="auto"/>
        <w:jc w:val="both"/>
      </w:pPr>
      <w:r>
        <w:t>Предлагается ввести в состав Президиума Общего собрания членов Ассоциации СРО «ОСВО» следующие кандидатуры:</w:t>
      </w:r>
    </w:p>
    <w:p w:rsidR="0070003D" w:rsidRPr="0092649F" w:rsidRDefault="0070003D" w:rsidP="0070003D">
      <w:pPr>
        <w:spacing w:line="276" w:lineRule="auto"/>
      </w:pPr>
    </w:p>
    <w:p w:rsidR="0070003D" w:rsidRPr="003B6DE6" w:rsidRDefault="0070003D" w:rsidP="0070003D">
      <w:pPr>
        <w:spacing w:line="276" w:lineRule="auto"/>
        <w:jc w:val="both"/>
      </w:pPr>
      <w:r w:rsidRPr="003B6DE6">
        <w:t>1. Фёдоров Юрий Александрович – Председатель Совета Ассоциации СРО «ОСВО»;</w:t>
      </w:r>
    </w:p>
    <w:p w:rsidR="0070003D" w:rsidRPr="003B6DE6" w:rsidRDefault="0070003D" w:rsidP="0070003D">
      <w:pPr>
        <w:spacing w:line="276" w:lineRule="auto"/>
        <w:jc w:val="both"/>
      </w:pPr>
      <w:r w:rsidRPr="003B6DE6">
        <w:lastRenderedPageBreak/>
        <w:t>2. Тарасов Алексей Борисович – Исполнительный директор Ассоциации СРО «ОСВО»;</w:t>
      </w:r>
    </w:p>
    <w:p w:rsidR="0070003D" w:rsidRDefault="0070003D" w:rsidP="0070003D">
      <w:pPr>
        <w:spacing w:line="276" w:lineRule="auto"/>
        <w:jc w:val="both"/>
      </w:pPr>
      <w:r w:rsidRPr="003B6DE6">
        <w:t xml:space="preserve">3. </w:t>
      </w:r>
      <w:proofErr w:type="spellStart"/>
      <w:r>
        <w:t>Потаскаев</w:t>
      </w:r>
      <w:proofErr w:type="spellEnd"/>
      <w:r>
        <w:t xml:space="preserve"> Сергей Анатольевич – Директор ОАО «</w:t>
      </w:r>
      <w:proofErr w:type="spellStart"/>
      <w:r>
        <w:t>Владимирсантехмонтаж</w:t>
      </w:r>
      <w:proofErr w:type="spellEnd"/>
      <w:r>
        <w:t>»</w:t>
      </w:r>
    </w:p>
    <w:p w:rsidR="0070003D" w:rsidRDefault="0070003D" w:rsidP="0070003D">
      <w:pPr>
        <w:spacing w:line="276" w:lineRule="auto"/>
        <w:jc w:val="both"/>
      </w:pPr>
      <w:r>
        <w:t>4. Сахаров Михаил Сергеевич – Исполнительный директор ООО «СЗ «</w:t>
      </w:r>
      <w:proofErr w:type="spellStart"/>
      <w:r>
        <w:t>Владавторесурс</w:t>
      </w:r>
      <w:proofErr w:type="spellEnd"/>
      <w:r>
        <w:t>»</w:t>
      </w:r>
    </w:p>
    <w:p w:rsidR="0070003D" w:rsidRDefault="0070003D" w:rsidP="0070003D">
      <w:pPr>
        <w:spacing w:line="276" w:lineRule="auto"/>
        <w:jc w:val="both"/>
      </w:pPr>
      <w:r>
        <w:t>5. Львов Илья Александрович – Генеральный директор ООО «Региональная строительная компания</w:t>
      </w:r>
      <w:r w:rsidR="005342B8">
        <w:t>»</w:t>
      </w:r>
    </w:p>
    <w:p w:rsidR="0070003D" w:rsidRDefault="0070003D" w:rsidP="0070003D">
      <w:pPr>
        <w:spacing w:line="276" w:lineRule="auto"/>
      </w:pPr>
    </w:p>
    <w:p w:rsidR="0070003D" w:rsidRDefault="0070003D" w:rsidP="0070003D">
      <w:pPr>
        <w:spacing w:line="276" w:lineRule="auto"/>
      </w:pPr>
      <w:r w:rsidRPr="000B69DC">
        <w:rPr>
          <w:b/>
        </w:rPr>
        <w:t>Голосовали</w:t>
      </w:r>
      <w:r>
        <w:t>:</w:t>
      </w:r>
    </w:p>
    <w:p w:rsidR="0070003D" w:rsidRDefault="0070003D" w:rsidP="0070003D">
      <w:pPr>
        <w:spacing w:line="276" w:lineRule="auto"/>
      </w:pPr>
      <w:r>
        <w:t>«за» - 262, «против»- 0, «воздержались» - 0.</w:t>
      </w:r>
    </w:p>
    <w:p w:rsidR="0070003D" w:rsidRDefault="0070003D" w:rsidP="0070003D">
      <w:pPr>
        <w:spacing w:line="276" w:lineRule="auto"/>
      </w:pPr>
      <w:r>
        <w:t>Принимается единогласно.</w:t>
      </w:r>
    </w:p>
    <w:p w:rsidR="0070003D" w:rsidRDefault="0070003D" w:rsidP="0070003D">
      <w:pPr>
        <w:spacing w:line="276" w:lineRule="auto"/>
      </w:pPr>
    </w:p>
    <w:p w:rsidR="0070003D" w:rsidRPr="00C93321" w:rsidRDefault="0070003D" w:rsidP="0070003D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70003D" w:rsidRDefault="0070003D" w:rsidP="0070003D">
      <w:pPr>
        <w:spacing w:line="276" w:lineRule="auto"/>
      </w:pPr>
      <w:r>
        <w:t>Избрать Президиум в количестве 5человек:</w:t>
      </w:r>
    </w:p>
    <w:p w:rsidR="0070003D" w:rsidRPr="003B6DE6" w:rsidRDefault="0070003D" w:rsidP="0070003D">
      <w:pPr>
        <w:spacing w:line="276" w:lineRule="auto"/>
        <w:jc w:val="both"/>
      </w:pPr>
      <w:r w:rsidRPr="003B6DE6">
        <w:t>1. Фёдоров Юрий Александрович – Председатель Совета Ассоциации СРО «ОСВО»;</w:t>
      </w:r>
    </w:p>
    <w:p w:rsidR="0070003D" w:rsidRPr="003B6DE6" w:rsidRDefault="0070003D" w:rsidP="0070003D">
      <w:pPr>
        <w:spacing w:line="276" w:lineRule="auto"/>
        <w:jc w:val="both"/>
      </w:pPr>
      <w:r w:rsidRPr="003B6DE6">
        <w:t>2. Тарасов Алексей Борисович – Исполнительный директор Ассоциации СРО «ОСВО»;</w:t>
      </w:r>
    </w:p>
    <w:p w:rsidR="0070003D" w:rsidRDefault="0070003D" w:rsidP="0070003D">
      <w:pPr>
        <w:spacing w:line="276" w:lineRule="auto"/>
        <w:jc w:val="both"/>
      </w:pPr>
      <w:r w:rsidRPr="003B6DE6">
        <w:t xml:space="preserve">3. </w:t>
      </w:r>
      <w:proofErr w:type="spellStart"/>
      <w:r>
        <w:t>Потаскаев</w:t>
      </w:r>
      <w:proofErr w:type="spellEnd"/>
      <w:r>
        <w:t xml:space="preserve"> Сергей Анатольевич – Директор ОАО «</w:t>
      </w:r>
      <w:proofErr w:type="spellStart"/>
      <w:r>
        <w:t>Владимирсантехмонтаж</w:t>
      </w:r>
      <w:proofErr w:type="spellEnd"/>
      <w:r>
        <w:t>»</w:t>
      </w:r>
    </w:p>
    <w:p w:rsidR="0070003D" w:rsidRDefault="0070003D" w:rsidP="0070003D">
      <w:pPr>
        <w:spacing w:line="276" w:lineRule="auto"/>
        <w:jc w:val="both"/>
      </w:pPr>
      <w:r>
        <w:t>4. Сахаров Михаил Сергеевич – Исполнительный директор ООО «СЗ «</w:t>
      </w:r>
      <w:proofErr w:type="spellStart"/>
      <w:r>
        <w:t>Владавторесурс</w:t>
      </w:r>
      <w:proofErr w:type="spellEnd"/>
      <w:r>
        <w:t>»</w:t>
      </w:r>
    </w:p>
    <w:p w:rsidR="0070003D" w:rsidRDefault="0070003D" w:rsidP="0070003D">
      <w:pPr>
        <w:spacing w:line="276" w:lineRule="auto"/>
        <w:jc w:val="both"/>
      </w:pPr>
      <w:r>
        <w:t>5. Львов Илья Александрович – Генеральный директор ООО «Региональная строительная компания</w:t>
      </w:r>
      <w:r w:rsidR="005342B8">
        <w:t>»</w:t>
      </w:r>
    </w:p>
    <w:p w:rsidR="0070003D" w:rsidRDefault="0070003D" w:rsidP="0070003D">
      <w:pPr>
        <w:spacing w:line="276" w:lineRule="auto"/>
      </w:pPr>
    </w:p>
    <w:p w:rsidR="0070003D" w:rsidRPr="0092649F" w:rsidRDefault="0070003D" w:rsidP="0070003D">
      <w:pPr>
        <w:spacing w:line="276" w:lineRule="auto"/>
        <w:jc w:val="both"/>
        <w:rPr>
          <w:b/>
        </w:rPr>
      </w:pPr>
      <w:r w:rsidRPr="0092649F">
        <w:rPr>
          <w:b/>
        </w:rPr>
        <w:t>Ф</w:t>
      </w:r>
      <w:r>
        <w:rPr>
          <w:b/>
        </w:rPr>
        <w:t>ё</w:t>
      </w:r>
      <w:r w:rsidRPr="0092649F">
        <w:rPr>
          <w:b/>
        </w:rPr>
        <w:t>доров Ю.А.:</w:t>
      </w:r>
    </w:p>
    <w:p w:rsidR="0070003D" w:rsidRPr="00C7070A" w:rsidRDefault="0070003D" w:rsidP="0070003D">
      <w:pPr>
        <w:spacing w:line="276" w:lineRule="auto"/>
        <w:jc w:val="both"/>
      </w:pPr>
      <w:r w:rsidRPr="00C7070A">
        <w:t>В соответствии с п. 10.3. Положения</w:t>
      </w:r>
      <w:proofErr w:type="gramStart"/>
      <w:r w:rsidRPr="00C7070A">
        <w:t xml:space="preserve"> О</w:t>
      </w:r>
      <w:proofErr w:type="gramEnd"/>
      <w:r w:rsidRPr="00C7070A">
        <w:t>б Общем собрании членов Ассоциации, председательствует на общем собрании Председатель Совета Ассоциации.</w:t>
      </w:r>
    </w:p>
    <w:p w:rsidR="0070003D" w:rsidRDefault="0070003D" w:rsidP="0070003D">
      <w:pPr>
        <w:spacing w:line="276" w:lineRule="auto"/>
      </w:pPr>
    </w:p>
    <w:p w:rsidR="0070003D" w:rsidRDefault="0070003D" w:rsidP="0070003D">
      <w:pPr>
        <w:spacing w:line="276" w:lineRule="auto"/>
      </w:pPr>
      <w:r>
        <w:t>Фёдоров Ю.А.:</w:t>
      </w:r>
    </w:p>
    <w:p w:rsidR="0070003D" w:rsidRDefault="0070003D" w:rsidP="0070003D">
      <w:pPr>
        <w:spacing w:line="276" w:lineRule="auto"/>
      </w:pPr>
      <w:r>
        <w:t xml:space="preserve">Предлагается установить регламент для </w:t>
      </w:r>
      <w:proofErr w:type="gramStart"/>
      <w:r>
        <w:t>выступающих</w:t>
      </w:r>
      <w:proofErr w:type="gramEnd"/>
      <w:r>
        <w:t>:</w:t>
      </w:r>
    </w:p>
    <w:p w:rsidR="0070003D" w:rsidRDefault="0070003D" w:rsidP="0070003D">
      <w:pPr>
        <w:spacing w:line="276" w:lineRule="auto"/>
      </w:pPr>
      <w:r>
        <w:t>Для основного докладчика – до  10 минут;</w:t>
      </w:r>
    </w:p>
    <w:p w:rsidR="0070003D" w:rsidRDefault="0070003D" w:rsidP="0070003D">
      <w:pPr>
        <w:spacing w:line="276" w:lineRule="auto"/>
      </w:pPr>
      <w:r>
        <w:t>В прениях не более 3-х минут.</w:t>
      </w:r>
    </w:p>
    <w:p w:rsidR="0070003D" w:rsidRDefault="0070003D" w:rsidP="0070003D">
      <w:pPr>
        <w:spacing w:line="276" w:lineRule="auto"/>
      </w:pPr>
    </w:p>
    <w:p w:rsidR="0070003D" w:rsidRDefault="0070003D" w:rsidP="0070003D">
      <w:pPr>
        <w:spacing w:line="276" w:lineRule="auto"/>
      </w:pPr>
      <w:r>
        <w:t xml:space="preserve">Для ведения протокола собрания необходимо избрать секретаря. </w:t>
      </w:r>
    </w:p>
    <w:p w:rsidR="0070003D" w:rsidRDefault="0070003D" w:rsidP="0070003D">
      <w:pPr>
        <w:spacing w:line="276" w:lineRule="auto"/>
        <w:jc w:val="both"/>
      </w:pPr>
      <w:r w:rsidRPr="0092649F">
        <w:t>Предлага</w:t>
      </w:r>
      <w:r>
        <w:t>ется</w:t>
      </w:r>
      <w:r w:rsidRPr="0092649F">
        <w:t xml:space="preserve"> кандидатур</w:t>
      </w:r>
      <w:r>
        <w:t>а</w:t>
      </w:r>
      <w:r w:rsidRPr="0092649F">
        <w:t xml:space="preserve"> </w:t>
      </w:r>
      <w:r>
        <w:t>начальника юридического отдела – Гуляевой Марии Леонидовны</w:t>
      </w:r>
      <w:r w:rsidRPr="0092649F">
        <w:t xml:space="preserve">. </w:t>
      </w:r>
    </w:p>
    <w:p w:rsidR="0070003D" w:rsidRDefault="0070003D" w:rsidP="0070003D">
      <w:pPr>
        <w:spacing w:line="276" w:lineRule="auto"/>
        <w:jc w:val="both"/>
      </w:pPr>
    </w:p>
    <w:p w:rsidR="0070003D" w:rsidRPr="004103C3" w:rsidRDefault="0070003D" w:rsidP="0070003D">
      <w:pPr>
        <w:spacing w:line="276" w:lineRule="auto"/>
        <w:rPr>
          <w:b/>
        </w:rPr>
      </w:pPr>
      <w:r w:rsidRPr="004103C3">
        <w:rPr>
          <w:b/>
        </w:rPr>
        <w:t>Голосовали:</w:t>
      </w:r>
    </w:p>
    <w:p w:rsidR="0070003D" w:rsidRDefault="0070003D" w:rsidP="0070003D">
      <w:pPr>
        <w:spacing w:line="276" w:lineRule="auto"/>
      </w:pPr>
      <w:r>
        <w:t>«за» -262, «против» - 0, «воздержались» - 0</w:t>
      </w:r>
    </w:p>
    <w:p w:rsidR="0070003D" w:rsidRDefault="0070003D" w:rsidP="0070003D">
      <w:pPr>
        <w:spacing w:line="276" w:lineRule="auto"/>
      </w:pPr>
      <w:r>
        <w:t>Принято единогласно.</w:t>
      </w:r>
    </w:p>
    <w:p w:rsidR="0070003D" w:rsidRDefault="0070003D" w:rsidP="0070003D">
      <w:pPr>
        <w:spacing w:line="276" w:lineRule="auto"/>
      </w:pPr>
    </w:p>
    <w:p w:rsidR="0070003D" w:rsidRPr="00C93321" w:rsidRDefault="0070003D" w:rsidP="0070003D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70003D" w:rsidRPr="0092649F" w:rsidRDefault="0070003D" w:rsidP="0070003D">
      <w:pPr>
        <w:spacing w:line="276" w:lineRule="auto"/>
        <w:jc w:val="both"/>
      </w:pPr>
      <w:r w:rsidRPr="0092649F">
        <w:t xml:space="preserve">Для ведения протокола собрания избрать секретарем </w:t>
      </w:r>
      <w:r>
        <w:t>Гуляеву Марию Леонидовну</w:t>
      </w:r>
      <w:r w:rsidRPr="0092649F">
        <w:t>.</w:t>
      </w:r>
    </w:p>
    <w:p w:rsidR="0070003D" w:rsidRDefault="0070003D" w:rsidP="0070003D">
      <w:pPr>
        <w:spacing w:line="276" w:lineRule="auto"/>
      </w:pPr>
    </w:p>
    <w:p w:rsidR="0070003D" w:rsidRPr="00C93321" w:rsidRDefault="0070003D" w:rsidP="0070003D">
      <w:pPr>
        <w:rPr>
          <w:b/>
        </w:rPr>
      </w:pPr>
      <w:r w:rsidRPr="000574F1">
        <w:rPr>
          <w:b/>
        </w:rPr>
        <w:t>Ф</w:t>
      </w:r>
      <w:r>
        <w:rPr>
          <w:b/>
        </w:rPr>
        <w:t>ё</w:t>
      </w:r>
      <w:r w:rsidRPr="000574F1">
        <w:rPr>
          <w:b/>
        </w:rPr>
        <w:t>доров Ю.А.:</w:t>
      </w:r>
    </w:p>
    <w:p w:rsidR="0070003D" w:rsidRPr="000574F1" w:rsidRDefault="0070003D" w:rsidP="0070003D">
      <w:pPr>
        <w:jc w:val="both"/>
      </w:pPr>
      <w:r w:rsidRPr="000574F1">
        <w:t>Предлага</w:t>
      </w:r>
      <w:r>
        <w:t>ется</w:t>
      </w:r>
      <w:r w:rsidRPr="000574F1">
        <w:t xml:space="preserve"> избрать счетную комиссию в количестве 3 человек и голосовать списком.</w:t>
      </w:r>
    </w:p>
    <w:p w:rsidR="0070003D" w:rsidRPr="000574F1" w:rsidRDefault="0070003D" w:rsidP="0070003D">
      <w:r w:rsidRPr="000574F1">
        <w:t>Предлага</w:t>
      </w:r>
      <w:r>
        <w:t>ется</w:t>
      </w:r>
      <w:r w:rsidRPr="000574F1">
        <w:t xml:space="preserve"> избрать в состав счетной комиссии следующие кандидатуры:</w:t>
      </w:r>
    </w:p>
    <w:p w:rsidR="0070003D" w:rsidRPr="000574F1" w:rsidRDefault="0070003D" w:rsidP="0070003D"/>
    <w:p w:rsidR="0070003D" w:rsidRPr="00B61D12" w:rsidRDefault="0070003D" w:rsidP="0070003D">
      <w:r w:rsidRPr="003B6DE6">
        <w:t>1.</w:t>
      </w:r>
      <w:r w:rsidRPr="00D47357">
        <w:rPr>
          <w:i/>
        </w:rPr>
        <w:t xml:space="preserve"> </w:t>
      </w:r>
      <w:r w:rsidRPr="00B61D12">
        <w:t>Девятов Андрей Борисович</w:t>
      </w:r>
    </w:p>
    <w:p w:rsidR="0070003D" w:rsidRPr="00B61D12" w:rsidRDefault="0070003D" w:rsidP="0070003D">
      <w:r w:rsidRPr="00B61D12">
        <w:t>2.Субботина Ольга Борисовна</w:t>
      </w:r>
    </w:p>
    <w:p w:rsidR="0070003D" w:rsidRPr="008D74BA" w:rsidRDefault="0070003D" w:rsidP="0070003D">
      <w:r w:rsidRPr="00B61D12">
        <w:t>3.Кононыхин Алексей Станиславович</w:t>
      </w:r>
    </w:p>
    <w:p w:rsidR="0070003D" w:rsidRDefault="0070003D" w:rsidP="0070003D">
      <w:pPr>
        <w:rPr>
          <w:b/>
        </w:rPr>
      </w:pPr>
    </w:p>
    <w:p w:rsidR="0070003D" w:rsidRPr="000574F1" w:rsidRDefault="0070003D" w:rsidP="0070003D">
      <w:pPr>
        <w:rPr>
          <w:b/>
        </w:rPr>
      </w:pPr>
      <w:r>
        <w:rPr>
          <w:b/>
        </w:rPr>
        <w:t>Голосовали:</w:t>
      </w:r>
    </w:p>
    <w:p w:rsidR="0070003D" w:rsidRPr="000574F1" w:rsidRDefault="0070003D" w:rsidP="0070003D">
      <w:r>
        <w:lastRenderedPageBreak/>
        <w:t>«за»- 262</w:t>
      </w:r>
      <w:r w:rsidRPr="000574F1">
        <w:t>, «против» - 0, «воздержались» - 0</w:t>
      </w:r>
    </w:p>
    <w:p w:rsidR="0070003D" w:rsidRPr="000574F1" w:rsidRDefault="0070003D" w:rsidP="0070003D">
      <w:r w:rsidRPr="000574F1">
        <w:t>Прин</w:t>
      </w:r>
      <w:r>
        <w:t>имается</w:t>
      </w:r>
      <w:r w:rsidRPr="000574F1">
        <w:t xml:space="preserve"> единогласно.</w:t>
      </w:r>
    </w:p>
    <w:p w:rsidR="0070003D" w:rsidRDefault="0070003D" w:rsidP="0070003D">
      <w:pPr>
        <w:rPr>
          <w:b/>
        </w:rPr>
      </w:pPr>
    </w:p>
    <w:p w:rsidR="0070003D" w:rsidRPr="000574F1" w:rsidRDefault="0070003D" w:rsidP="0070003D">
      <w:pPr>
        <w:rPr>
          <w:b/>
        </w:rPr>
      </w:pPr>
      <w:r w:rsidRPr="000574F1">
        <w:rPr>
          <w:b/>
        </w:rPr>
        <w:t>РЕШИЛИ:</w:t>
      </w:r>
    </w:p>
    <w:p w:rsidR="0070003D" w:rsidRPr="000574F1" w:rsidRDefault="0070003D" w:rsidP="0070003D">
      <w:pPr>
        <w:rPr>
          <w:b/>
        </w:rPr>
      </w:pPr>
    </w:p>
    <w:p w:rsidR="0070003D" w:rsidRPr="000574F1" w:rsidRDefault="0070003D" w:rsidP="0070003D">
      <w:pPr>
        <w:numPr>
          <w:ilvl w:val="0"/>
          <w:numId w:val="4"/>
        </w:numPr>
        <w:rPr>
          <w:b/>
        </w:rPr>
      </w:pPr>
      <w:r w:rsidRPr="000574F1">
        <w:rPr>
          <w:b/>
        </w:rPr>
        <w:t>Избрать счетную комиссию в составе 3 человек.</w:t>
      </w:r>
    </w:p>
    <w:p w:rsidR="0070003D" w:rsidRPr="000574F1" w:rsidRDefault="0070003D" w:rsidP="0070003D">
      <w:pPr>
        <w:numPr>
          <w:ilvl w:val="0"/>
          <w:numId w:val="4"/>
        </w:numPr>
        <w:rPr>
          <w:b/>
        </w:rPr>
      </w:pPr>
      <w:r w:rsidRPr="000574F1">
        <w:rPr>
          <w:b/>
        </w:rPr>
        <w:t>Избрать счетную комиссию в следующем составе:</w:t>
      </w:r>
    </w:p>
    <w:p w:rsidR="0070003D" w:rsidRPr="00B61D12" w:rsidRDefault="0070003D" w:rsidP="0070003D">
      <w:r w:rsidRPr="00B61D12">
        <w:rPr>
          <w:i/>
        </w:rPr>
        <w:t xml:space="preserve">1. </w:t>
      </w:r>
      <w:r w:rsidRPr="00B61D12">
        <w:t>Девятов Андрей Борисович</w:t>
      </w:r>
    </w:p>
    <w:p w:rsidR="0070003D" w:rsidRPr="00B61D12" w:rsidRDefault="0070003D" w:rsidP="0070003D">
      <w:r w:rsidRPr="00B61D12">
        <w:t>2.Субботина Ольга Борисовна</w:t>
      </w:r>
    </w:p>
    <w:p w:rsidR="0070003D" w:rsidRPr="00D47357" w:rsidRDefault="0070003D" w:rsidP="0070003D">
      <w:pPr>
        <w:rPr>
          <w:i/>
        </w:rPr>
      </w:pPr>
      <w:r w:rsidRPr="00B61D12">
        <w:t>3.Кононыхин Алексей Станиславович</w:t>
      </w:r>
    </w:p>
    <w:p w:rsidR="0070003D" w:rsidRPr="000574F1" w:rsidRDefault="0070003D" w:rsidP="0070003D"/>
    <w:p w:rsidR="0070003D" w:rsidRPr="00F847F3" w:rsidRDefault="0070003D" w:rsidP="0070003D">
      <w:pPr>
        <w:rPr>
          <w:b/>
        </w:rPr>
      </w:pPr>
      <w:r>
        <w:rPr>
          <w:b/>
        </w:rPr>
        <w:t xml:space="preserve">Девятов Андрей Борисович: </w:t>
      </w:r>
      <w:r w:rsidRPr="008D74BA">
        <w:rPr>
          <w:i/>
        </w:rPr>
        <w:t>(</w:t>
      </w:r>
      <w:r>
        <w:rPr>
          <w:i/>
        </w:rPr>
        <w:t>оглашается протокол №1 счетной комиссии</w:t>
      </w:r>
      <w:r w:rsidRPr="008D74BA">
        <w:rPr>
          <w:i/>
        </w:rPr>
        <w:t>)</w:t>
      </w:r>
      <w:proofErr w:type="gramStart"/>
      <w:r w:rsidRPr="008D74BA">
        <w:rPr>
          <w:i/>
        </w:rPr>
        <w:t xml:space="preserve"> </w:t>
      </w:r>
      <w:r w:rsidRPr="00F847F3">
        <w:rPr>
          <w:b/>
        </w:rPr>
        <w:t>.</w:t>
      </w:r>
      <w:proofErr w:type="gramEnd"/>
    </w:p>
    <w:p w:rsidR="0070003D" w:rsidRPr="00D47357" w:rsidRDefault="0070003D" w:rsidP="0070003D">
      <w:pPr>
        <w:ind w:firstLine="708"/>
        <w:jc w:val="both"/>
        <w:rPr>
          <w:b/>
        </w:rPr>
      </w:pPr>
      <w:r w:rsidRPr="00D47357">
        <w:t xml:space="preserve">В соответствии с протоколом счетной комиссии №1 от </w:t>
      </w:r>
      <w:r>
        <w:t>09.12.2021</w:t>
      </w:r>
      <w:r w:rsidRPr="00D47357">
        <w:t xml:space="preserve"> г. </w:t>
      </w:r>
      <w:r w:rsidRPr="00D47357">
        <w:rPr>
          <w:b/>
        </w:rPr>
        <w:t xml:space="preserve">председателем счетной комиссии избран </w:t>
      </w:r>
      <w:r>
        <w:t>Девятов А.Б.</w:t>
      </w:r>
      <w:r w:rsidRPr="00D47357">
        <w:t>, секретарем счетной комиссии избран</w:t>
      </w:r>
      <w:r>
        <w:t>а</w:t>
      </w:r>
      <w:r w:rsidRPr="00D47357">
        <w:t xml:space="preserve"> </w:t>
      </w:r>
      <w:r>
        <w:t>Субботина О.Б</w:t>
      </w:r>
      <w:r w:rsidRPr="00D47357">
        <w:rPr>
          <w:b/>
        </w:rPr>
        <w:t>.</w:t>
      </w:r>
    </w:p>
    <w:p w:rsidR="0070003D" w:rsidRDefault="0070003D" w:rsidP="0070003D">
      <w:pPr>
        <w:spacing w:line="276" w:lineRule="auto"/>
        <w:rPr>
          <w:b/>
        </w:rPr>
      </w:pPr>
    </w:p>
    <w:p w:rsidR="0070003D" w:rsidRDefault="0070003D" w:rsidP="0070003D">
      <w:pPr>
        <w:spacing w:line="276" w:lineRule="auto"/>
        <w:rPr>
          <w:b/>
        </w:rPr>
      </w:pPr>
      <w:r w:rsidRPr="00D47357">
        <w:rPr>
          <w:b/>
        </w:rPr>
        <w:t>Ф</w:t>
      </w:r>
      <w:r>
        <w:rPr>
          <w:b/>
        </w:rPr>
        <w:t>ё</w:t>
      </w:r>
      <w:r w:rsidRPr="00D47357">
        <w:rPr>
          <w:b/>
        </w:rPr>
        <w:t>доров Ю.А.</w:t>
      </w:r>
      <w:r>
        <w:rPr>
          <w:b/>
        </w:rPr>
        <w:t>:</w:t>
      </w:r>
    </w:p>
    <w:p w:rsidR="0070003D" w:rsidRDefault="0070003D" w:rsidP="0070003D">
      <w:pPr>
        <w:spacing w:line="276" w:lineRule="auto"/>
        <w:ind w:firstLine="708"/>
        <w:rPr>
          <w:b/>
        </w:rPr>
      </w:pPr>
      <w:r>
        <w:rPr>
          <w:b/>
        </w:rPr>
        <w:t>Предлагается утвердить протокол счетной комиссии №1 от 09.12.2021г.</w:t>
      </w:r>
    </w:p>
    <w:p w:rsidR="0070003D" w:rsidRDefault="0070003D" w:rsidP="0070003D">
      <w:pPr>
        <w:rPr>
          <w:b/>
        </w:rPr>
      </w:pPr>
    </w:p>
    <w:p w:rsidR="0070003D" w:rsidRPr="000574F1" w:rsidRDefault="0070003D" w:rsidP="0070003D">
      <w:pPr>
        <w:rPr>
          <w:b/>
        </w:rPr>
      </w:pPr>
      <w:r>
        <w:rPr>
          <w:b/>
        </w:rPr>
        <w:t>Голосовали:</w:t>
      </w:r>
    </w:p>
    <w:p w:rsidR="0070003D" w:rsidRPr="000574F1" w:rsidRDefault="0070003D" w:rsidP="0070003D">
      <w:r>
        <w:t>«за»- 262</w:t>
      </w:r>
      <w:r w:rsidRPr="000574F1">
        <w:t>, «против» - 0, «воздержались» - 0</w:t>
      </w:r>
    </w:p>
    <w:p w:rsidR="0070003D" w:rsidRPr="00D47357" w:rsidRDefault="0070003D" w:rsidP="0070003D">
      <w:pPr>
        <w:spacing w:line="276" w:lineRule="auto"/>
        <w:rPr>
          <w:b/>
        </w:rPr>
      </w:pPr>
      <w:r w:rsidRPr="000574F1">
        <w:t>Прин</w:t>
      </w:r>
      <w:r>
        <w:t>имается</w:t>
      </w:r>
      <w:r w:rsidRPr="000574F1">
        <w:t xml:space="preserve"> единогласно</w:t>
      </w:r>
    </w:p>
    <w:p w:rsidR="0070003D" w:rsidRDefault="0070003D" w:rsidP="0070003D">
      <w:pPr>
        <w:spacing w:line="276" w:lineRule="auto"/>
        <w:jc w:val="both"/>
        <w:rPr>
          <w:b/>
        </w:rPr>
      </w:pPr>
    </w:p>
    <w:p w:rsidR="0070003D" w:rsidRDefault="0070003D" w:rsidP="0070003D">
      <w:pPr>
        <w:spacing w:line="276" w:lineRule="auto"/>
        <w:jc w:val="both"/>
        <w:rPr>
          <w:b/>
        </w:rPr>
      </w:pPr>
      <w:r w:rsidRPr="00A83E9B">
        <w:rPr>
          <w:b/>
        </w:rPr>
        <w:t>РЕШИЛИ:</w:t>
      </w:r>
    </w:p>
    <w:p w:rsidR="0070003D" w:rsidRPr="00A83E9B" w:rsidRDefault="0070003D" w:rsidP="0070003D">
      <w:pPr>
        <w:spacing w:line="276" w:lineRule="auto"/>
        <w:ind w:firstLine="708"/>
        <w:jc w:val="both"/>
        <w:rPr>
          <w:b/>
        </w:rPr>
      </w:pPr>
      <w:r>
        <w:rPr>
          <w:b/>
        </w:rPr>
        <w:t>Утвердить протокол счетной комиссии №1 от 09.12.2021г.</w:t>
      </w:r>
    </w:p>
    <w:p w:rsidR="0070003D" w:rsidRDefault="0070003D" w:rsidP="0070003D">
      <w:pPr>
        <w:spacing w:line="276" w:lineRule="auto"/>
        <w:jc w:val="both"/>
      </w:pPr>
    </w:p>
    <w:p w:rsidR="0070003D" w:rsidRDefault="0070003D" w:rsidP="0070003D">
      <w:pPr>
        <w:spacing w:line="276" w:lineRule="auto"/>
        <w:jc w:val="both"/>
      </w:pPr>
      <w:r>
        <w:t>Фёдоров Ю.А.:</w:t>
      </w:r>
    </w:p>
    <w:p w:rsidR="0070003D" w:rsidRDefault="0070003D" w:rsidP="0070003D">
      <w:pPr>
        <w:spacing w:line="276" w:lineRule="auto"/>
        <w:jc w:val="both"/>
      </w:pPr>
      <w:r>
        <w:t xml:space="preserve">Переходим к обсуждению </w:t>
      </w:r>
      <w:proofErr w:type="gramStart"/>
      <w:r>
        <w:t>повестки дня очередного Общего собрания членов Ассоциации</w:t>
      </w:r>
      <w:proofErr w:type="gramEnd"/>
      <w:r>
        <w:t xml:space="preserve"> СРО «ОСВО». Повестка предложена Советом Ассоциации СРО «ОСВО», протокол № 32</w:t>
      </w:r>
      <w:r w:rsidRPr="00BD1F87">
        <w:t>-20</w:t>
      </w:r>
      <w:r>
        <w:t>21</w:t>
      </w:r>
      <w:r w:rsidRPr="00BD1F87">
        <w:t xml:space="preserve"> от </w:t>
      </w:r>
      <w:r>
        <w:t>28.10.2021</w:t>
      </w:r>
      <w:r w:rsidRPr="00BD1F87">
        <w:t>г</w:t>
      </w:r>
      <w:r>
        <w:t>, 35-2021 от 02.12.2021г</w:t>
      </w:r>
      <w:r w:rsidRPr="00BD1F87">
        <w:t>.</w:t>
      </w:r>
      <w:r>
        <w:t xml:space="preserve"> Есть другие предложения? Нет.</w:t>
      </w:r>
    </w:p>
    <w:p w:rsidR="0070003D" w:rsidRDefault="0070003D" w:rsidP="0070003D">
      <w:pPr>
        <w:spacing w:line="276" w:lineRule="auto"/>
      </w:pPr>
    </w:p>
    <w:p w:rsidR="0070003D" w:rsidRPr="008770C8" w:rsidRDefault="0070003D" w:rsidP="0070003D">
      <w:pPr>
        <w:spacing w:line="276" w:lineRule="auto"/>
      </w:pPr>
      <w:r>
        <w:t>Предлагается утвердить следующую повестку дня Общего собрания членов Ассоциации СРО «ОСВО»:</w:t>
      </w:r>
    </w:p>
    <w:p w:rsidR="0070003D" w:rsidRPr="008770C8" w:rsidRDefault="0070003D" w:rsidP="0070003D">
      <w:pPr>
        <w:spacing w:line="276" w:lineRule="auto"/>
        <w:jc w:val="center"/>
        <w:rPr>
          <w:b/>
        </w:rPr>
      </w:pPr>
      <w:r w:rsidRPr="008770C8">
        <w:rPr>
          <w:b/>
        </w:rPr>
        <w:t>ПОВЕСТКА ДНЯ ОБЩЕГО СОБРАНИЯ</w:t>
      </w:r>
    </w:p>
    <w:p w:rsidR="0070003D" w:rsidRDefault="0070003D" w:rsidP="0070003D">
      <w:pPr>
        <w:spacing w:line="276" w:lineRule="auto"/>
        <w:jc w:val="center"/>
        <w:rPr>
          <w:b/>
        </w:rPr>
      </w:pPr>
      <w:r w:rsidRPr="008770C8">
        <w:rPr>
          <w:b/>
        </w:rPr>
        <w:t xml:space="preserve">ЧЛЕНОВ </w:t>
      </w:r>
      <w:r>
        <w:rPr>
          <w:b/>
        </w:rPr>
        <w:t>АССОЦИАЦИИ</w:t>
      </w:r>
      <w:r w:rsidRPr="008770C8">
        <w:rPr>
          <w:b/>
        </w:rPr>
        <w:t xml:space="preserve"> СРО «ОСВО»</w:t>
      </w:r>
    </w:p>
    <w:p w:rsidR="0070003D" w:rsidRPr="00C7070A" w:rsidRDefault="0070003D" w:rsidP="0070003D">
      <w:pPr>
        <w:pStyle w:val="a3"/>
        <w:numPr>
          <w:ilvl w:val="0"/>
          <w:numId w:val="5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Отчет Председателя Совета Ассоциации СРО «</w:t>
      </w:r>
      <w:proofErr w:type="gramStart"/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ОСВО» Ю.</w:t>
      </w:r>
      <w:proofErr w:type="gramEnd"/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А. 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дорова и Исполнительного директора Ассоциации СРО «ОСВО» А.Б. Тарасова о проделанной работе в 2020 году.</w:t>
      </w:r>
    </w:p>
    <w:p w:rsidR="0070003D" w:rsidRPr="00C7070A" w:rsidRDefault="0070003D" w:rsidP="0070003D">
      <w:pPr>
        <w:pStyle w:val="a3"/>
        <w:numPr>
          <w:ilvl w:val="0"/>
          <w:numId w:val="5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Утверждение годовой бухгалтерской отчетности Ассоциации СРО «ОСВО», утверждение отчета Ревизионной комиссии Ассоциации СРО «ОСВО».</w:t>
      </w:r>
    </w:p>
    <w:p w:rsidR="0070003D" w:rsidRPr="00C7070A" w:rsidRDefault="0070003D" w:rsidP="0070003D">
      <w:pPr>
        <w:pStyle w:val="a3"/>
        <w:numPr>
          <w:ilvl w:val="0"/>
          <w:numId w:val="5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Установление размеров взносов в Ассоциацию СРО «ОСВО» на 2022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03D" w:rsidRPr="00C7070A" w:rsidRDefault="0070003D" w:rsidP="0070003D">
      <w:pPr>
        <w:pStyle w:val="a3"/>
        <w:numPr>
          <w:ilvl w:val="0"/>
          <w:numId w:val="5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Утверждение сметы Ассоциации СРО «ОСВО» на 2022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03D" w:rsidRPr="00C7070A" w:rsidRDefault="0070003D" w:rsidP="0070003D">
      <w:pPr>
        <w:pStyle w:val="a3"/>
        <w:numPr>
          <w:ilvl w:val="0"/>
          <w:numId w:val="5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Стандарта Ассоциации СРО «ОСВО» «Системы управления охраной труда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сфере строительства</w:t>
      </w: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. Порядок создания и внедрения</w:t>
      </w:r>
      <w:proofErr w:type="gramStart"/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 xml:space="preserve">.» </w:t>
      </w:r>
      <w:proofErr w:type="gramEnd"/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в новой редакции.</w:t>
      </w:r>
    </w:p>
    <w:p w:rsidR="0070003D" w:rsidRPr="00C7070A" w:rsidRDefault="0070003D" w:rsidP="0070003D">
      <w:pPr>
        <w:pStyle w:val="a3"/>
        <w:numPr>
          <w:ilvl w:val="0"/>
          <w:numId w:val="5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Определение персонального состава Совета Ассоциации СРО «ОСВО».</w:t>
      </w:r>
    </w:p>
    <w:p w:rsidR="0070003D" w:rsidRDefault="0070003D" w:rsidP="0070003D">
      <w:pPr>
        <w:pStyle w:val="a3"/>
        <w:numPr>
          <w:ilvl w:val="0"/>
          <w:numId w:val="5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Выборы Ревизионной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03D" w:rsidRPr="00C7070A" w:rsidRDefault="0070003D" w:rsidP="0070003D">
      <w:pPr>
        <w:pStyle w:val="a3"/>
        <w:numPr>
          <w:ilvl w:val="0"/>
          <w:numId w:val="5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Выборы исполнительного директора Ассоциации СРО «ОСВО»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03D" w:rsidRPr="00C7070A" w:rsidRDefault="0070003D" w:rsidP="0070003D">
      <w:pPr>
        <w:pStyle w:val="a3"/>
        <w:numPr>
          <w:ilvl w:val="0"/>
          <w:numId w:val="5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Разное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03D" w:rsidRPr="008770C8" w:rsidRDefault="0070003D" w:rsidP="0070003D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0003D" w:rsidRPr="008770C8" w:rsidRDefault="0070003D" w:rsidP="0070003D">
      <w:pPr>
        <w:spacing w:line="276" w:lineRule="auto"/>
      </w:pPr>
      <w:r w:rsidRPr="008770C8">
        <w:t>«за» -</w:t>
      </w:r>
      <w:r>
        <w:t xml:space="preserve"> 262</w:t>
      </w:r>
      <w:r w:rsidRPr="008770C8">
        <w:t>, «против» - 0, «воздержался» - 0</w:t>
      </w:r>
    </w:p>
    <w:p w:rsidR="0070003D" w:rsidRPr="008770C8" w:rsidRDefault="0070003D" w:rsidP="0070003D">
      <w:pPr>
        <w:spacing w:line="276" w:lineRule="auto"/>
      </w:pPr>
      <w:r w:rsidRPr="008770C8">
        <w:t>Принимается единогласно.</w:t>
      </w:r>
    </w:p>
    <w:p w:rsidR="0070003D" w:rsidRDefault="0070003D" w:rsidP="0070003D">
      <w:pPr>
        <w:spacing w:line="276" w:lineRule="auto"/>
        <w:jc w:val="both"/>
        <w:rPr>
          <w:b/>
        </w:rPr>
      </w:pPr>
      <w:r>
        <w:rPr>
          <w:b/>
        </w:rPr>
        <w:t>РЕШИЛИ:</w:t>
      </w:r>
    </w:p>
    <w:p w:rsidR="0070003D" w:rsidRDefault="0070003D" w:rsidP="0070003D">
      <w:pPr>
        <w:spacing w:line="276" w:lineRule="auto"/>
        <w:jc w:val="both"/>
        <w:rPr>
          <w:b/>
        </w:rPr>
      </w:pPr>
      <w:r>
        <w:rPr>
          <w:b/>
        </w:rPr>
        <w:t xml:space="preserve">Утвердить следующую повестку дня: </w:t>
      </w:r>
    </w:p>
    <w:p w:rsidR="0070003D" w:rsidRPr="00C7070A" w:rsidRDefault="0070003D" w:rsidP="0070003D">
      <w:pPr>
        <w:pStyle w:val="a3"/>
        <w:numPr>
          <w:ilvl w:val="0"/>
          <w:numId w:val="9"/>
        </w:numPr>
        <w:spacing w:after="240" w:line="360" w:lineRule="auto"/>
        <w:ind w:firstLine="20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Отчет Председателя Совета Ассоциации СРО «</w:t>
      </w:r>
      <w:proofErr w:type="gramStart"/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ОСВО» Ю.</w:t>
      </w:r>
      <w:proofErr w:type="gramEnd"/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А. 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ё</w:t>
      </w: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дорова и Исполнительного директора Ассоциации СРО «ОСВО» А.Б. Тарасова о проделанной работе в 2020 году.</w:t>
      </w:r>
    </w:p>
    <w:p w:rsidR="0070003D" w:rsidRPr="00C7070A" w:rsidRDefault="0070003D" w:rsidP="0070003D">
      <w:pPr>
        <w:pStyle w:val="a3"/>
        <w:numPr>
          <w:ilvl w:val="0"/>
          <w:numId w:val="9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Утверждение годовой бухгалтерской отчетности Ассоциации СРО «ОСВО», утверждение отчета Ревизионной комиссии Ассоциации СРО «ОСВО».</w:t>
      </w:r>
    </w:p>
    <w:p w:rsidR="0070003D" w:rsidRPr="00C7070A" w:rsidRDefault="0070003D" w:rsidP="0070003D">
      <w:pPr>
        <w:pStyle w:val="a3"/>
        <w:numPr>
          <w:ilvl w:val="0"/>
          <w:numId w:val="9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Установление размеров взносов в Ассоциацию СРО «ОСВО» на 2022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03D" w:rsidRPr="00C7070A" w:rsidRDefault="0070003D" w:rsidP="0070003D">
      <w:pPr>
        <w:pStyle w:val="a3"/>
        <w:numPr>
          <w:ilvl w:val="0"/>
          <w:numId w:val="9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Утверждение сметы Ассоциации СРО «ОСВО» на 2022 год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03D" w:rsidRPr="00C7070A" w:rsidRDefault="0070003D" w:rsidP="0070003D">
      <w:pPr>
        <w:pStyle w:val="a3"/>
        <w:numPr>
          <w:ilvl w:val="0"/>
          <w:numId w:val="9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Утверждение Стандарта Ассоциации СРО «ОСВО» «Системы управления охраной труда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сфере строительства</w:t>
      </w: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. Порядок создания и внедрения</w:t>
      </w:r>
      <w:proofErr w:type="gramStart"/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 xml:space="preserve">.» </w:t>
      </w:r>
      <w:proofErr w:type="gramEnd"/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в новой редакции.</w:t>
      </w:r>
    </w:p>
    <w:p w:rsidR="0070003D" w:rsidRPr="00C7070A" w:rsidRDefault="0070003D" w:rsidP="0070003D">
      <w:pPr>
        <w:pStyle w:val="a3"/>
        <w:numPr>
          <w:ilvl w:val="0"/>
          <w:numId w:val="9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Определение персонального состава Совета Ассоциации СРО «ОСВО».</w:t>
      </w:r>
    </w:p>
    <w:p w:rsidR="0070003D" w:rsidRDefault="0070003D" w:rsidP="0070003D">
      <w:pPr>
        <w:pStyle w:val="a3"/>
        <w:numPr>
          <w:ilvl w:val="0"/>
          <w:numId w:val="9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Выборы Ревизионной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03D" w:rsidRPr="00C7070A" w:rsidRDefault="0070003D" w:rsidP="0070003D">
      <w:pPr>
        <w:pStyle w:val="a3"/>
        <w:numPr>
          <w:ilvl w:val="0"/>
          <w:numId w:val="9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Выборы исполнительного директора Ассоциации СРО «ОСВО»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03D" w:rsidRPr="00C7070A" w:rsidRDefault="0070003D" w:rsidP="0070003D">
      <w:pPr>
        <w:pStyle w:val="a3"/>
        <w:numPr>
          <w:ilvl w:val="0"/>
          <w:numId w:val="9"/>
        </w:numPr>
        <w:spacing w:before="240" w:after="240" w:line="360" w:lineRule="auto"/>
        <w:ind w:left="567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7070A">
        <w:rPr>
          <w:rFonts w:ascii="Times New Roman" w:eastAsia="Times New Roman" w:hAnsi="Times New Roman"/>
          <w:sz w:val="24"/>
          <w:szCs w:val="24"/>
          <w:lang w:eastAsia="ru-RU"/>
        </w:rPr>
        <w:t>Разное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0003D" w:rsidRPr="008770C8" w:rsidRDefault="0070003D" w:rsidP="0070003D">
      <w:pPr>
        <w:spacing w:line="276" w:lineRule="auto"/>
        <w:jc w:val="both"/>
        <w:rPr>
          <w:b/>
        </w:rPr>
      </w:pPr>
      <w:r w:rsidRPr="008770C8">
        <w:rPr>
          <w:b/>
        </w:rPr>
        <w:t>1. Федоров Ю.А.</w:t>
      </w:r>
      <w:r w:rsidRPr="008770C8">
        <w:t xml:space="preserve"> Переходим к обсуждению первого вопроса повестки дня «</w:t>
      </w:r>
      <w:r w:rsidRPr="008770C8">
        <w:rPr>
          <w:b/>
        </w:rPr>
        <w:t xml:space="preserve">Отчет Председателя Совета </w:t>
      </w:r>
      <w:r>
        <w:rPr>
          <w:b/>
        </w:rPr>
        <w:t>Ассоциации</w:t>
      </w:r>
      <w:r w:rsidRPr="008770C8">
        <w:rPr>
          <w:b/>
        </w:rPr>
        <w:t xml:space="preserve"> СРО «</w:t>
      </w:r>
      <w:proofErr w:type="gramStart"/>
      <w:r w:rsidRPr="008770C8">
        <w:rPr>
          <w:b/>
        </w:rPr>
        <w:t>ОСВО» Ю.</w:t>
      </w:r>
      <w:proofErr w:type="gramEnd"/>
      <w:r w:rsidRPr="008770C8">
        <w:rPr>
          <w:b/>
        </w:rPr>
        <w:t>А. Ф</w:t>
      </w:r>
      <w:r>
        <w:rPr>
          <w:b/>
        </w:rPr>
        <w:t>ё</w:t>
      </w:r>
      <w:r w:rsidRPr="008770C8">
        <w:rPr>
          <w:b/>
        </w:rPr>
        <w:t xml:space="preserve">дорова и Исполнительного директора </w:t>
      </w:r>
      <w:r>
        <w:rPr>
          <w:b/>
        </w:rPr>
        <w:t>Ассоциации</w:t>
      </w:r>
      <w:r w:rsidRPr="008770C8">
        <w:rPr>
          <w:b/>
        </w:rPr>
        <w:t xml:space="preserve"> СРО «ОСВО» А.Б. Тарасова о проделанной работе в 20</w:t>
      </w:r>
      <w:r w:rsidRPr="00D75034">
        <w:rPr>
          <w:b/>
        </w:rPr>
        <w:t>20</w:t>
      </w:r>
      <w:r w:rsidRPr="008770C8">
        <w:rPr>
          <w:b/>
        </w:rPr>
        <w:t xml:space="preserve"> году» </w:t>
      </w:r>
    </w:p>
    <w:p w:rsidR="0070003D" w:rsidRPr="008770C8" w:rsidRDefault="0070003D" w:rsidP="0070003D">
      <w:pPr>
        <w:spacing w:line="276" w:lineRule="auto"/>
        <w:jc w:val="both"/>
        <w:rPr>
          <w:b/>
        </w:rPr>
      </w:pPr>
    </w:p>
    <w:p w:rsidR="0070003D" w:rsidRPr="008770C8" w:rsidRDefault="0070003D" w:rsidP="0070003D">
      <w:pPr>
        <w:jc w:val="both"/>
      </w:pPr>
      <w:r w:rsidRPr="008770C8">
        <w:t>Ф</w:t>
      </w:r>
      <w:r>
        <w:t>ё</w:t>
      </w:r>
      <w:r w:rsidRPr="008770C8">
        <w:t>доров Ю.А. выступает с отчетом о работе в 20</w:t>
      </w:r>
      <w:r w:rsidRPr="00D75034">
        <w:t>20</w:t>
      </w:r>
      <w:r w:rsidRPr="008770C8">
        <w:t xml:space="preserve"> году.</w:t>
      </w:r>
    </w:p>
    <w:p w:rsidR="0070003D" w:rsidRPr="008770C8" w:rsidRDefault="0070003D" w:rsidP="0070003D">
      <w:pPr>
        <w:jc w:val="both"/>
      </w:pPr>
      <w:r w:rsidRPr="008770C8">
        <w:t>Тарасов А.Б. выступает с отчетом о работе в 20</w:t>
      </w:r>
      <w:r w:rsidRPr="00D75034">
        <w:t>20</w:t>
      </w:r>
      <w:r w:rsidRPr="008770C8">
        <w:t xml:space="preserve"> году.</w:t>
      </w:r>
    </w:p>
    <w:p w:rsidR="0070003D" w:rsidRPr="008770C8" w:rsidRDefault="0070003D" w:rsidP="0070003D">
      <w:pPr>
        <w:spacing w:line="276" w:lineRule="auto"/>
        <w:jc w:val="both"/>
      </w:pP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b/>
          <w:lang w:eastAsia="ru-RU"/>
        </w:rPr>
      </w:pPr>
      <w:r w:rsidRPr="008770C8">
        <w:rPr>
          <w:b/>
          <w:lang w:eastAsia="ru-RU"/>
        </w:rPr>
        <w:t>Ф</w:t>
      </w:r>
      <w:r>
        <w:rPr>
          <w:b/>
          <w:lang w:eastAsia="ru-RU"/>
        </w:rPr>
        <w:t>ё</w:t>
      </w:r>
      <w:r w:rsidRPr="008770C8">
        <w:rPr>
          <w:b/>
          <w:lang w:eastAsia="ru-RU"/>
        </w:rPr>
        <w:t xml:space="preserve">доров Ю.А. </w:t>
      </w:r>
      <w:r>
        <w:rPr>
          <w:b/>
          <w:lang w:eastAsia="ru-RU"/>
        </w:rPr>
        <w:t>п</w:t>
      </w:r>
      <w:r w:rsidRPr="008770C8">
        <w:rPr>
          <w:b/>
          <w:lang w:eastAsia="ru-RU"/>
        </w:rPr>
        <w:t>редлагается</w:t>
      </w:r>
      <w:r>
        <w:rPr>
          <w:b/>
          <w:lang w:eastAsia="ru-RU"/>
        </w:rPr>
        <w:t>:</w:t>
      </w:r>
      <w:r w:rsidRPr="008770C8">
        <w:rPr>
          <w:b/>
          <w:lang w:eastAsia="ru-RU"/>
        </w:rPr>
        <w:t xml:space="preserve">  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1.1.Работу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в 20</w:t>
      </w:r>
      <w:r>
        <w:rPr>
          <w:lang w:eastAsia="ru-RU"/>
        </w:rPr>
        <w:t>20</w:t>
      </w:r>
      <w:r w:rsidRPr="008770C8">
        <w:rPr>
          <w:lang w:eastAsia="ru-RU"/>
        </w:rPr>
        <w:t xml:space="preserve"> году признать удовлетворительной.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1.2. Утвердить отчет Председателя Совета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</w:t>
      </w:r>
      <w:proofErr w:type="gramStart"/>
      <w:r w:rsidRPr="008770C8">
        <w:rPr>
          <w:lang w:eastAsia="ru-RU"/>
        </w:rPr>
        <w:t>ОСВО» Ю.</w:t>
      </w:r>
      <w:proofErr w:type="gramEnd"/>
      <w:r w:rsidRPr="008770C8">
        <w:rPr>
          <w:lang w:eastAsia="ru-RU"/>
        </w:rPr>
        <w:t>А. Ф</w:t>
      </w:r>
      <w:r>
        <w:rPr>
          <w:lang w:eastAsia="ru-RU"/>
        </w:rPr>
        <w:t>ё</w:t>
      </w:r>
      <w:r w:rsidRPr="008770C8">
        <w:rPr>
          <w:lang w:eastAsia="ru-RU"/>
        </w:rPr>
        <w:t xml:space="preserve">дорова и Исполнительного директора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А.Б. Тарасова.</w:t>
      </w:r>
    </w:p>
    <w:p w:rsidR="0070003D" w:rsidRDefault="0070003D" w:rsidP="0070003D">
      <w:pPr>
        <w:spacing w:line="276" w:lineRule="auto"/>
        <w:rPr>
          <w:b/>
        </w:rPr>
      </w:pPr>
    </w:p>
    <w:p w:rsidR="0070003D" w:rsidRPr="008770C8" w:rsidRDefault="0070003D" w:rsidP="0070003D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0003D" w:rsidRDefault="0070003D" w:rsidP="0070003D">
      <w:pPr>
        <w:spacing w:line="276" w:lineRule="auto"/>
      </w:pPr>
      <w:r w:rsidRPr="008770C8">
        <w:t xml:space="preserve">«за» </w:t>
      </w:r>
      <w:r>
        <w:t>- 262,</w:t>
      </w:r>
      <w:r w:rsidRPr="008770C8">
        <w:t xml:space="preserve"> «против» -</w:t>
      </w:r>
      <w:r>
        <w:t xml:space="preserve"> 0, </w:t>
      </w:r>
      <w:r w:rsidRPr="008770C8">
        <w:t xml:space="preserve">«воздержался» - </w:t>
      </w:r>
      <w:r>
        <w:t xml:space="preserve">0, </w:t>
      </w:r>
    </w:p>
    <w:p w:rsidR="0070003D" w:rsidRDefault="0070003D" w:rsidP="0070003D">
      <w:pPr>
        <w:spacing w:line="276" w:lineRule="auto"/>
        <w:jc w:val="both"/>
      </w:pPr>
      <w:r w:rsidRPr="008770C8">
        <w:t>Принимается единогласно.</w:t>
      </w:r>
    </w:p>
    <w:p w:rsidR="0070003D" w:rsidRDefault="0070003D" w:rsidP="0070003D">
      <w:pPr>
        <w:spacing w:line="276" w:lineRule="auto"/>
        <w:jc w:val="both"/>
      </w:pPr>
    </w:p>
    <w:p w:rsidR="0070003D" w:rsidRPr="007F6BE1" w:rsidRDefault="0070003D" w:rsidP="0070003D">
      <w:pPr>
        <w:spacing w:line="276" w:lineRule="auto"/>
        <w:jc w:val="both"/>
        <w:rPr>
          <w:b/>
        </w:rPr>
      </w:pPr>
      <w:r w:rsidRPr="007F6BE1">
        <w:rPr>
          <w:b/>
        </w:rPr>
        <w:t>РЕШИЛИ: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1.1.Работу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в 20</w:t>
      </w:r>
      <w:r>
        <w:rPr>
          <w:lang w:eastAsia="ru-RU"/>
        </w:rPr>
        <w:t>20</w:t>
      </w:r>
      <w:r w:rsidRPr="008770C8">
        <w:rPr>
          <w:lang w:eastAsia="ru-RU"/>
        </w:rPr>
        <w:t xml:space="preserve"> году признать удовлетворительной.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lastRenderedPageBreak/>
        <w:t xml:space="preserve">1.2. Утвердить отчет Председателя Совета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</w:t>
      </w:r>
      <w:proofErr w:type="gramStart"/>
      <w:r w:rsidRPr="008770C8">
        <w:rPr>
          <w:lang w:eastAsia="ru-RU"/>
        </w:rPr>
        <w:t>ОСВО» Ю.</w:t>
      </w:r>
      <w:proofErr w:type="gramEnd"/>
      <w:r w:rsidRPr="008770C8">
        <w:rPr>
          <w:lang w:eastAsia="ru-RU"/>
        </w:rPr>
        <w:t>А. Ф</w:t>
      </w:r>
      <w:r>
        <w:rPr>
          <w:lang w:eastAsia="ru-RU"/>
        </w:rPr>
        <w:t>ё</w:t>
      </w:r>
      <w:r w:rsidRPr="008770C8">
        <w:rPr>
          <w:lang w:eastAsia="ru-RU"/>
        </w:rPr>
        <w:t xml:space="preserve">дорова и Исполнительного директора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А.Б. Тарасова.</w:t>
      </w:r>
    </w:p>
    <w:p w:rsidR="0070003D" w:rsidRDefault="0070003D" w:rsidP="0070003D">
      <w:pPr>
        <w:spacing w:line="276" w:lineRule="auto"/>
        <w:jc w:val="both"/>
        <w:rPr>
          <w:b/>
        </w:rPr>
      </w:pPr>
    </w:p>
    <w:p w:rsidR="0070003D" w:rsidRPr="008770C8" w:rsidRDefault="0070003D" w:rsidP="0070003D">
      <w:pPr>
        <w:spacing w:line="276" w:lineRule="auto"/>
        <w:jc w:val="both"/>
      </w:pPr>
      <w:r w:rsidRPr="00C54188">
        <w:rPr>
          <w:b/>
        </w:rPr>
        <w:t>2.</w:t>
      </w:r>
      <w:r>
        <w:t xml:space="preserve"> </w:t>
      </w:r>
      <w:r w:rsidRPr="008770C8">
        <w:t xml:space="preserve">Переходим к обсуждению </w:t>
      </w:r>
      <w:r>
        <w:t>второго</w:t>
      </w:r>
      <w:r w:rsidRPr="008770C8">
        <w:t xml:space="preserve"> вопроса повестки дня </w:t>
      </w:r>
      <w:r w:rsidRPr="008770C8">
        <w:rPr>
          <w:b/>
        </w:rPr>
        <w:t>«</w:t>
      </w:r>
      <w:r w:rsidRPr="00915CA2">
        <w:rPr>
          <w:b/>
        </w:rPr>
        <w:t>Утверждение годовой бухгалтерской отчетности Ассоциации СРО «ОСВО», утверждение отчета Ревизионной комиссии Ассоциации СРО «ОСВО»</w:t>
      </w:r>
      <w:r w:rsidRPr="008770C8">
        <w:t>».</w:t>
      </w:r>
    </w:p>
    <w:p w:rsidR="0070003D" w:rsidRPr="008770C8" w:rsidRDefault="0070003D" w:rsidP="0070003D">
      <w:pPr>
        <w:spacing w:line="276" w:lineRule="auto"/>
        <w:jc w:val="both"/>
      </w:pPr>
    </w:p>
    <w:p w:rsidR="0070003D" w:rsidRDefault="0070003D" w:rsidP="0070003D">
      <w:pPr>
        <w:spacing w:line="276" w:lineRule="auto"/>
        <w:jc w:val="both"/>
      </w:pPr>
      <w:r w:rsidRPr="00B83D66">
        <w:rPr>
          <w:b/>
        </w:rPr>
        <w:t>А.В.Зотов</w:t>
      </w:r>
      <w:r w:rsidRPr="00B83D66">
        <w:t xml:space="preserve"> выступает с </w:t>
      </w:r>
      <w:r>
        <w:t>отчетом ревизионной комиссии о проведении проверки финансово-хозяйственной деятельности Ассоциации СРО «ОСВО» за 20</w:t>
      </w:r>
      <w:r w:rsidRPr="00D75034">
        <w:t>20</w:t>
      </w:r>
      <w:r>
        <w:t xml:space="preserve">г. </w:t>
      </w:r>
    </w:p>
    <w:p w:rsidR="0070003D" w:rsidRDefault="0070003D" w:rsidP="0070003D">
      <w:pPr>
        <w:spacing w:line="276" w:lineRule="auto"/>
        <w:jc w:val="both"/>
      </w:pPr>
    </w:p>
    <w:p w:rsidR="0070003D" w:rsidRPr="00B83D66" w:rsidRDefault="0070003D" w:rsidP="0070003D">
      <w:pPr>
        <w:spacing w:line="276" w:lineRule="auto"/>
        <w:jc w:val="both"/>
      </w:pPr>
      <w:r>
        <w:rPr>
          <w:b/>
        </w:rPr>
        <w:t xml:space="preserve">А.Б. Тарасов </w:t>
      </w:r>
      <w:r>
        <w:t>выступает с информацией об исполнении сметы доходов и расходов Ассоциации и проведен</w:t>
      </w:r>
      <w:proofErr w:type="gramStart"/>
      <w:r>
        <w:t>ии ау</w:t>
      </w:r>
      <w:proofErr w:type="gramEnd"/>
      <w:r>
        <w:t>диторской проверки финансово-хозяйственной деятельности Ассоциации за 20</w:t>
      </w:r>
      <w:r w:rsidRPr="00D75034">
        <w:t>20</w:t>
      </w:r>
      <w:r>
        <w:t>г</w:t>
      </w:r>
      <w:r w:rsidRPr="00B83D66">
        <w:t xml:space="preserve">. </w:t>
      </w:r>
    </w:p>
    <w:p w:rsidR="0070003D" w:rsidRPr="00380328" w:rsidRDefault="0070003D" w:rsidP="0070003D">
      <w:pPr>
        <w:spacing w:line="276" w:lineRule="auto"/>
        <w:jc w:val="both"/>
        <w:rPr>
          <w:color w:val="FF0000"/>
        </w:rPr>
      </w:pP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b/>
          <w:lang w:eastAsia="ru-RU"/>
        </w:rPr>
      </w:pPr>
      <w:r w:rsidRPr="008770C8">
        <w:rPr>
          <w:b/>
          <w:lang w:eastAsia="ru-RU"/>
        </w:rPr>
        <w:t>Ф</w:t>
      </w:r>
      <w:r>
        <w:rPr>
          <w:b/>
          <w:lang w:eastAsia="ru-RU"/>
        </w:rPr>
        <w:t>ё</w:t>
      </w:r>
      <w:r w:rsidRPr="008770C8">
        <w:rPr>
          <w:b/>
          <w:lang w:eastAsia="ru-RU"/>
        </w:rPr>
        <w:t>доров Ю.А.: Предлагается</w:t>
      </w:r>
    </w:p>
    <w:p w:rsidR="0070003D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>2</w:t>
      </w:r>
      <w:r w:rsidRPr="008770C8">
        <w:rPr>
          <w:lang w:eastAsia="ru-RU"/>
        </w:rPr>
        <w:t xml:space="preserve">.1. </w:t>
      </w:r>
      <w:r>
        <w:rPr>
          <w:lang w:eastAsia="ru-RU"/>
        </w:rPr>
        <w:t xml:space="preserve">Утвердить </w:t>
      </w:r>
      <w:r w:rsidRPr="008770C8">
        <w:rPr>
          <w:lang w:eastAsia="ru-RU"/>
        </w:rPr>
        <w:t xml:space="preserve">отчет Ревизионной комиссии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за 20</w:t>
      </w:r>
      <w:r w:rsidRPr="00D75034">
        <w:rPr>
          <w:lang w:eastAsia="ru-RU"/>
        </w:rPr>
        <w:t>20</w:t>
      </w:r>
      <w:r w:rsidRPr="008770C8">
        <w:rPr>
          <w:lang w:eastAsia="ru-RU"/>
        </w:rPr>
        <w:t xml:space="preserve"> год.</w:t>
      </w:r>
    </w:p>
    <w:p w:rsidR="0070003D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2.2. </w:t>
      </w:r>
      <w:r w:rsidRPr="008770C8">
        <w:rPr>
          <w:lang w:eastAsia="ru-RU"/>
        </w:rPr>
        <w:t xml:space="preserve">Утвердить </w:t>
      </w:r>
      <w:r>
        <w:rPr>
          <w:lang w:eastAsia="ru-RU"/>
        </w:rPr>
        <w:t>годовую бухгалтерскую отчетность Ассоциации СРО «ОСВО» за 20</w:t>
      </w:r>
      <w:r w:rsidRPr="00D75034">
        <w:rPr>
          <w:lang w:eastAsia="ru-RU"/>
        </w:rPr>
        <w:t>20</w:t>
      </w:r>
      <w:r>
        <w:rPr>
          <w:lang w:eastAsia="ru-RU"/>
        </w:rPr>
        <w:t>г.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2.3. Информацию </w:t>
      </w:r>
      <w:r w:rsidRPr="00E81FB6">
        <w:t>о проведен</w:t>
      </w:r>
      <w:proofErr w:type="gramStart"/>
      <w:r w:rsidRPr="00E81FB6">
        <w:t>и</w:t>
      </w:r>
      <w:r>
        <w:t>и</w:t>
      </w:r>
      <w:r w:rsidRPr="00E81FB6">
        <w:t xml:space="preserve"> ау</w:t>
      </w:r>
      <w:proofErr w:type="gramEnd"/>
      <w:r w:rsidRPr="00E81FB6">
        <w:t xml:space="preserve">дита финансовой деятельности </w:t>
      </w:r>
      <w:r>
        <w:t>Ассоциации</w:t>
      </w:r>
      <w:r w:rsidRPr="00E81FB6">
        <w:t xml:space="preserve"> СРО «ОСВО» за 20</w:t>
      </w:r>
      <w:r w:rsidRPr="00D75034">
        <w:t>20</w:t>
      </w:r>
      <w:r w:rsidRPr="00E81FB6">
        <w:t xml:space="preserve"> год</w:t>
      </w:r>
      <w:r>
        <w:t xml:space="preserve"> принять к сведению.</w:t>
      </w:r>
    </w:p>
    <w:p w:rsidR="0070003D" w:rsidRDefault="0070003D" w:rsidP="0070003D">
      <w:pPr>
        <w:spacing w:line="276" w:lineRule="auto"/>
        <w:rPr>
          <w:b/>
        </w:rPr>
      </w:pPr>
    </w:p>
    <w:p w:rsidR="0070003D" w:rsidRPr="008770C8" w:rsidRDefault="0070003D" w:rsidP="0070003D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0003D" w:rsidRDefault="0070003D" w:rsidP="0070003D">
      <w:pPr>
        <w:spacing w:line="276" w:lineRule="auto"/>
      </w:pPr>
      <w:r w:rsidRPr="008770C8">
        <w:t>«за» -</w:t>
      </w:r>
      <w:r>
        <w:t xml:space="preserve"> 262,</w:t>
      </w:r>
      <w:r w:rsidRPr="008770C8">
        <w:t xml:space="preserve"> «против» - </w:t>
      </w:r>
      <w:r>
        <w:t xml:space="preserve">0, </w:t>
      </w:r>
      <w:r w:rsidRPr="008770C8">
        <w:t xml:space="preserve">«воздержался» - </w:t>
      </w:r>
      <w:r>
        <w:t xml:space="preserve">0, </w:t>
      </w:r>
    </w:p>
    <w:p w:rsidR="0070003D" w:rsidRDefault="0070003D" w:rsidP="0070003D">
      <w:pPr>
        <w:spacing w:line="276" w:lineRule="auto"/>
        <w:jc w:val="both"/>
      </w:pPr>
      <w:r w:rsidRPr="008770C8">
        <w:t>Принимается единогласно.</w:t>
      </w:r>
    </w:p>
    <w:p w:rsidR="0070003D" w:rsidRDefault="0070003D" w:rsidP="0070003D">
      <w:pPr>
        <w:spacing w:line="276" w:lineRule="auto"/>
      </w:pPr>
    </w:p>
    <w:p w:rsidR="0070003D" w:rsidRPr="007F6BE1" w:rsidRDefault="0070003D" w:rsidP="0070003D">
      <w:pPr>
        <w:spacing w:line="276" w:lineRule="auto"/>
        <w:rPr>
          <w:b/>
        </w:rPr>
      </w:pPr>
      <w:r w:rsidRPr="007F6BE1">
        <w:rPr>
          <w:b/>
        </w:rPr>
        <w:t xml:space="preserve">РЕШИЛИ: </w:t>
      </w:r>
    </w:p>
    <w:p w:rsidR="0070003D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>2</w:t>
      </w:r>
      <w:r w:rsidRPr="008770C8">
        <w:rPr>
          <w:lang w:eastAsia="ru-RU"/>
        </w:rPr>
        <w:t xml:space="preserve">.1. </w:t>
      </w:r>
      <w:r>
        <w:rPr>
          <w:lang w:eastAsia="ru-RU"/>
        </w:rPr>
        <w:t xml:space="preserve">Утвердить </w:t>
      </w:r>
      <w:r w:rsidRPr="008770C8">
        <w:rPr>
          <w:lang w:eastAsia="ru-RU"/>
        </w:rPr>
        <w:t xml:space="preserve">отчет Ревизионной комиссии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за 20</w:t>
      </w:r>
      <w:r w:rsidRPr="00D75034">
        <w:rPr>
          <w:lang w:eastAsia="ru-RU"/>
        </w:rPr>
        <w:t>20</w:t>
      </w:r>
      <w:r w:rsidRPr="008770C8">
        <w:rPr>
          <w:lang w:eastAsia="ru-RU"/>
        </w:rPr>
        <w:t xml:space="preserve"> год.</w:t>
      </w:r>
    </w:p>
    <w:p w:rsidR="0070003D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2.2. </w:t>
      </w:r>
      <w:r w:rsidRPr="008770C8">
        <w:rPr>
          <w:lang w:eastAsia="ru-RU"/>
        </w:rPr>
        <w:t xml:space="preserve">Утвердить </w:t>
      </w:r>
      <w:r>
        <w:rPr>
          <w:lang w:eastAsia="ru-RU"/>
        </w:rPr>
        <w:t>годовую бухгалтерскую отчетность Ассоциации СРО «ОСВО» за 20</w:t>
      </w:r>
      <w:r w:rsidRPr="00D75034">
        <w:rPr>
          <w:lang w:eastAsia="ru-RU"/>
        </w:rPr>
        <w:t>20</w:t>
      </w:r>
      <w:r>
        <w:rPr>
          <w:lang w:eastAsia="ru-RU"/>
        </w:rPr>
        <w:t>г.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2.3. Информацию </w:t>
      </w:r>
      <w:r w:rsidRPr="00E81FB6">
        <w:t>о проведен</w:t>
      </w:r>
      <w:proofErr w:type="gramStart"/>
      <w:r w:rsidRPr="00E81FB6">
        <w:t>и</w:t>
      </w:r>
      <w:r>
        <w:t>и</w:t>
      </w:r>
      <w:r w:rsidRPr="00E81FB6">
        <w:t xml:space="preserve"> ау</w:t>
      </w:r>
      <w:proofErr w:type="gramEnd"/>
      <w:r w:rsidRPr="00E81FB6">
        <w:t xml:space="preserve">дита финансовой деятельности </w:t>
      </w:r>
      <w:r>
        <w:t>Ассоциации</w:t>
      </w:r>
      <w:r w:rsidRPr="00E81FB6">
        <w:t xml:space="preserve"> СРО «ОСВО» за 20</w:t>
      </w:r>
      <w:r w:rsidRPr="00D75034">
        <w:t>20</w:t>
      </w:r>
      <w:r w:rsidRPr="00E81FB6">
        <w:t xml:space="preserve"> год</w:t>
      </w:r>
      <w:r>
        <w:t xml:space="preserve"> принять к сведению.</w:t>
      </w:r>
    </w:p>
    <w:p w:rsidR="0070003D" w:rsidRPr="00B0345B" w:rsidRDefault="0070003D" w:rsidP="0070003D">
      <w:pPr>
        <w:spacing w:line="276" w:lineRule="auto"/>
      </w:pPr>
    </w:p>
    <w:p w:rsidR="0070003D" w:rsidRPr="00D75034" w:rsidRDefault="0070003D" w:rsidP="0070003D">
      <w:pPr>
        <w:ind w:firstLine="708"/>
        <w:jc w:val="both"/>
      </w:pPr>
      <w:r w:rsidRPr="00D75034">
        <w:t>3</w:t>
      </w:r>
      <w:r>
        <w:t>. Переходим к обсуждению третьего</w:t>
      </w:r>
      <w:r w:rsidRPr="00D75034">
        <w:t xml:space="preserve"> вопроса повестки дня </w:t>
      </w:r>
      <w:r w:rsidRPr="00D75034">
        <w:rPr>
          <w:b/>
        </w:rPr>
        <w:t xml:space="preserve">«Установление размеров взносов в Ассоциацию </w:t>
      </w:r>
      <w:r>
        <w:rPr>
          <w:b/>
        </w:rPr>
        <w:t xml:space="preserve">СРО «ОСВО» </w:t>
      </w:r>
      <w:r w:rsidRPr="00D75034">
        <w:rPr>
          <w:b/>
        </w:rPr>
        <w:t>на 202</w:t>
      </w:r>
      <w:r>
        <w:rPr>
          <w:b/>
        </w:rPr>
        <w:t>2</w:t>
      </w:r>
      <w:r w:rsidRPr="00D75034">
        <w:rPr>
          <w:b/>
        </w:rPr>
        <w:t xml:space="preserve"> год»</w:t>
      </w:r>
      <w:r w:rsidRPr="00D75034">
        <w:t>:</w:t>
      </w:r>
    </w:p>
    <w:p w:rsidR="0070003D" w:rsidRPr="00D75034" w:rsidRDefault="0070003D" w:rsidP="0070003D">
      <w:pPr>
        <w:jc w:val="both"/>
        <w:rPr>
          <w:b/>
        </w:rPr>
      </w:pPr>
    </w:p>
    <w:p w:rsidR="0070003D" w:rsidRDefault="0070003D" w:rsidP="0070003D">
      <w:pPr>
        <w:jc w:val="both"/>
        <w:rPr>
          <w:b/>
        </w:rPr>
      </w:pPr>
      <w:r w:rsidRPr="00704F9F">
        <w:rPr>
          <w:b/>
        </w:rPr>
        <w:t xml:space="preserve">Фёдоров Ю.А. </w:t>
      </w:r>
    </w:p>
    <w:p w:rsidR="0070003D" w:rsidRDefault="0070003D" w:rsidP="0070003D">
      <w:pPr>
        <w:jc w:val="both"/>
      </w:pPr>
      <w:r>
        <w:t>Учитывая финансовую ситуацию, сложившуюся для многих членов Ассоциации СРО «ОСВО», предлагается не увеличивать размеры регулярных членских и иных взносов в Ассоциацию СРО «ОСВО» и оставить на уровне 2021 года.</w:t>
      </w:r>
    </w:p>
    <w:p w:rsidR="0070003D" w:rsidRDefault="0070003D" w:rsidP="0070003D">
      <w:pPr>
        <w:jc w:val="both"/>
      </w:pPr>
      <w:r w:rsidRPr="00704F9F">
        <w:rPr>
          <w:b/>
        </w:rPr>
        <w:t>Предлагается:</w:t>
      </w:r>
      <w:r>
        <w:rPr>
          <w:b/>
        </w:rPr>
        <w:t xml:space="preserve"> </w:t>
      </w:r>
      <w:r w:rsidRPr="00704F9F">
        <w:t>Установить регулярные членские взносы на 202</w:t>
      </w:r>
      <w:r>
        <w:t>2 год согласно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45"/>
        <w:gridCol w:w="1607"/>
        <w:gridCol w:w="2410"/>
        <w:gridCol w:w="3685"/>
      </w:tblGrid>
      <w:tr w:rsidR="0070003D" w:rsidRPr="0046690D" w:rsidTr="00C82C48">
        <w:trPr>
          <w:trHeight w:val="141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tl2br w:val="nil"/>
            </w:tcBorders>
          </w:tcPr>
          <w:p w:rsidR="0070003D" w:rsidRPr="00E61730" w:rsidRDefault="0070003D" w:rsidP="00C82C48"/>
          <w:p w:rsidR="0070003D" w:rsidRPr="00E61730" w:rsidRDefault="0070003D" w:rsidP="00C82C48">
            <w:pPr>
              <w:jc w:val="center"/>
            </w:pPr>
            <w:r w:rsidRPr="00E61730">
              <w:t>уровень</w:t>
            </w:r>
          </w:p>
          <w:p w:rsidR="0070003D" w:rsidRPr="00E61730" w:rsidRDefault="0070003D" w:rsidP="00C82C48">
            <w:pPr>
              <w:jc w:val="center"/>
            </w:pPr>
            <w:r w:rsidRPr="00E61730">
              <w:t>ответственности</w:t>
            </w:r>
          </w:p>
        </w:tc>
        <w:tc>
          <w:tcPr>
            <w:tcW w:w="1607" w:type="dxa"/>
          </w:tcPr>
          <w:p w:rsidR="0070003D" w:rsidRPr="00E61730" w:rsidRDefault="0070003D" w:rsidP="00C82C48">
            <w:pPr>
              <w:jc w:val="center"/>
            </w:pPr>
            <w:r w:rsidRPr="00E61730">
              <w:t>размер членского взноса (рублей в месяц)</w:t>
            </w:r>
          </w:p>
        </w:tc>
        <w:tc>
          <w:tcPr>
            <w:tcW w:w="2410" w:type="dxa"/>
          </w:tcPr>
          <w:p w:rsidR="0070003D" w:rsidRPr="00E61730" w:rsidRDefault="0070003D" w:rsidP="00C82C48">
            <w:pPr>
              <w:jc w:val="center"/>
            </w:pPr>
            <w:r w:rsidRPr="00E61730">
              <w:t>размер членского взноса для участвующих в ОДО  (рублей в месяц)</w:t>
            </w:r>
          </w:p>
        </w:tc>
        <w:tc>
          <w:tcPr>
            <w:tcW w:w="3685" w:type="dxa"/>
          </w:tcPr>
          <w:p w:rsidR="0070003D" w:rsidRPr="00E61730" w:rsidRDefault="0070003D" w:rsidP="00C82C48">
            <w:pPr>
              <w:jc w:val="center"/>
            </w:pPr>
            <w:proofErr w:type="gramStart"/>
            <w:r w:rsidRPr="00E61730">
              <w:t>размер членского  взноса для имеющих право работы на особо опасных, технически сложных и уникальных объектах</w:t>
            </w:r>
            <w:proofErr w:type="gramEnd"/>
          </w:p>
          <w:p w:rsidR="0070003D" w:rsidRPr="00E61730" w:rsidRDefault="0070003D" w:rsidP="00C82C48">
            <w:pPr>
              <w:jc w:val="center"/>
            </w:pPr>
            <w:r w:rsidRPr="00E61730">
              <w:t>(рублей в месяц)</w:t>
            </w:r>
          </w:p>
        </w:tc>
      </w:tr>
      <w:tr w:rsidR="0070003D" w:rsidRPr="0046690D" w:rsidTr="00C82C48">
        <w:tc>
          <w:tcPr>
            <w:tcW w:w="2045" w:type="dxa"/>
          </w:tcPr>
          <w:p w:rsidR="0070003D" w:rsidRPr="00E61730" w:rsidRDefault="0070003D" w:rsidP="00C82C48">
            <w:pPr>
              <w:jc w:val="center"/>
            </w:pPr>
            <w:r w:rsidRPr="00E61730">
              <w:t>простой</w:t>
            </w:r>
          </w:p>
        </w:tc>
        <w:tc>
          <w:tcPr>
            <w:tcW w:w="1607" w:type="dxa"/>
          </w:tcPr>
          <w:p w:rsidR="0070003D" w:rsidRPr="00E61730" w:rsidRDefault="0070003D" w:rsidP="00C82C48">
            <w:pPr>
              <w:jc w:val="center"/>
            </w:pPr>
            <w:r w:rsidRPr="00E61730">
              <w:t>4000</w:t>
            </w:r>
          </w:p>
        </w:tc>
        <w:tc>
          <w:tcPr>
            <w:tcW w:w="2410" w:type="dxa"/>
          </w:tcPr>
          <w:p w:rsidR="0070003D" w:rsidRPr="00E61730" w:rsidRDefault="0070003D" w:rsidP="00C82C48">
            <w:pPr>
              <w:jc w:val="center"/>
            </w:pPr>
            <w:r>
              <w:t>-</w:t>
            </w:r>
          </w:p>
        </w:tc>
        <w:tc>
          <w:tcPr>
            <w:tcW w:w="3685" w:type="dxa"/>
          </w:tcPr>
          <w:p w:rsidR="0070003D" w:rsidRPr="00E61730" w:rsidRDefault="0070003D" w:rsidP="00C82C48">
            <w:pPr>
              <w:jc w:val="center"/>
            </w:pPr>
            <w:r w:rsidRPr="00E61730">
              <w:t>+2000</w:t>
            </w:r>
          </w:p>
        </w:tc>
      </w:tr>
      <w:tr w:rsidR="0070003D" w:rsidRPr="0046690D" w:rsidTr="00C82C48">
        <w:tc>
          <w:tcPr>
            <w:tcW w:w="2045" w:type="dxa"/>
          </w:tcPr>
          <w:p w:rsidR="0070003D" w:rsidRPr="00E61730" w:rsidRDefault="0070003D" w:rsidP="00C82C48">
            <w:pPr>
              <w:jc w:val="center"/>
            </w:pPr>
            <w:r w:rsidRPr="00E61730">
              <w:t>1</w:t>
            </w:r>
          </w:p>
        </w:tc>
        <w:tc>
          <w:tcPr>
            <w:tcW w:w="1607" w:type="dxa"/>
          </w:tcPr>
          <w:p w:rsidR="0070003D" w:rsidRPr="00E61730" w:rsidRDefault="0070003D" w:rsidP="00C82C48">
            <w:pPr>
              <w:jc w:val="center"/>
            </w:pPr>
            <w:r w:rsidRPr="00E61730">
              <w:t>4000</w:t>
            </w:r>
          </w:p>
        </w:tc>
        <w:tc>
          <w:tcPr>
            <w:tcW w:w="2410" w:type="dxa"/>
          </w:tcPr>
          <w:p w:rsidR="0070003D" w:rsidRPr="00E61730" w:rsidRDefault="0070003D" w:rsidP="00C82C48">
            <w:pPr>
              <w:jc w:val="center"/>
            </w:pPr>
            <w:r w:rsidRPr="00E61730">
              <w:t>+2000</w:t>
            </w:r>
          </w:p>
        </w:tc>
        <w:tc>
          <w:tcPr>
            <w:tcW w:w="3685" w:type="dxa"/>
          </w:tcPr>
          <w:p w:rsidR="0070003D" w:rsidRPr="00E61730" w:rsidRDefault="0070003D" w:rsidP="00C82C48">
            <w:pPr>
              <w:jc w:val="center"/>
            </w:pPr>
            <w:r w:rsidRPr="00E61730">
              <w:t>+2000</w:t>
            </w:r>
          </w:p>
        </w:tc>
      </w:tr>
      <w:tr w:rsidR="0070003D" w:rsidRPr="0046690D" w:rsidTr="00C82C48">
        <w:tc>
          <w:tcPr>
            <w:tcW w:w="2045" w:type="dxa"/>
          </w:tcPr>
          <w:p w:rsidR="0070003D" w:rsidRPr="00E61730" w:rsidRDefault="0070003D" w:rsidP="00C82C48">
            <w:pPr>
              <w:jc w:val="center"/>
            </w:pPr>
            <w:r w:rsidRPr="00E61730">
              <w:t>2</w:t>
            </w:r>
          </w:p>
        </w:tc>
        <w:tc>
          <w:tcPr>
            <w:tcW w:w="1607" w:type="dxa"/>
          </w:tcPr>
          <w:p w:rsidR="0070003D" w:rsidRPr="00E61730" w:rsidRDefault="0070003D" w:rsidP="00C82C48">
            <w:pPr>
              <w:jc w:val="center"/>
            </w:pPr>
            <w:r w:rsidRPr="00E61730">
              <w:t>7000</w:t>
            </w:r>
          </w:p>
        </w:tc>
        <w:tc>
          <w:tcPr>
            <w:tcW w:w="2410" w:type="dxa"/>
          </w:tcPr>
          <w:p w:rsidR="0070003D" w:rsidRPr="00E61730" w:rsidRDefault="0070003D" w:rsidP="00C82C48">
            <w:pPr>
              <w:jc w:val="center"/>
            </w:pPr>
            <w:r w:rsidRPr="00E61730">
              <w:t>+3000</w:t>
            </w:r>
          </w:p>
        </w:tc>
        <w:tc>
          <w:tcPr>
            <w:tcW w:w="3685" w:type="dxa"/>
          </w:tcPr>
          <w:p w:rsidR="0070003D" w:rsidRPr="00E61730" w:rsidRDefault="0070003D" w:rsidP="00C82C48">
            <w:pPr>
              <w:jc w:val="center"/>
            </w:pPr>
            <w:r w:rsidRPr="00E61730">
              <w:t>+3000</w:t>
            </w:r>
          </w:p>
        </w:tc>
      </w:tr>
      <w:tr w:rsidR="0070003D" w:rsidRPr="0046690D" w:rsidTr="00C82C48">
        <w:tc>
          <w:tcPr>
            <w:tcW w:w="2045" w:type="dxa"/>
          </w:tcPr>
          <w:p w:rsidR="0070003D" w:rsidRPr="00E61730" w:rsidRDefault="0070003D" w:rsidP="00C82C48">
            <w:pPr>
              <w:jc w:val="center"/>
            </w:pPr>
            <w:r w:rsidRPr="00E61730">
              <w:t>3</w:t>
            </w:r>
          </w:p>
        </w:tc>
        <w:tc>
          <w:tcPr>
            <w:tcW w:w="1607" w:type="dxa"/>
          </w:tcPr>
          <w:p w:rsidR="0070003D" w:rsidRPr="00E61730" w:rsidRDefault="0070003D" w:rsidP="00C82C48">
            <w:pPr>
              <w:jc w:val="center"/>
            </w:pPr>
            <w:r w:rsidRPr="00E61730">
              <w:t>10000</w:t>
            </w:r>
          </w:p>
        </w:tc>
        <w:tc>
          <w:tcPr>
            <w:tcW w:w="2410" w:type="dxa"/>
          </w:tcPr>
          <w:p w:rsidR="0070003D" w:rsidRPr="00E61730" w:rsidRDefault="0070003D" w:rsidP="00C82C48">
            <w:pPr>
              <w:jc w:val="center"/>
            </w:pPr>
            <w:r w:rsidRPr="00E61730">
              <w:t>+5000</w:t>
            </w:r>
          </w:p>
        </w:tc>
        <w:tc>
          <w:tcPr>
            <w:tcW w:w="3685" w:type="dxa"/>
          </w:tcPr>
          <w:p w:rsidR="0070003D" w:rsidRPr="00E61730" w:rsidRDefault="0070003D" w:rsidP="00C82C48">
            <w:pPr>
              <w:jc w:val="center"/>
            </w:pPr>
            <w:r w:rsidRPr="00E61730">
              <w:t>+4000</w:t>
            </w:r>
          </w:p>
        </w:tc>
      </w:tr>
      <w:tr w:rsidR="0070003D" w:rsidRPr="0046690D" w:rsidTr="00C82C48">
        <w:tc>
          <w:tcPr>
            <w:tcW w:w="2045" w:type="dxa"/>
          </w:tcPr>
          <w:p w:rsidR="0070003D" w:rsidRPr="00E61730" w:rsidRDefault="0070003D" w:rsidP="00C82C48">
            <w:pPr>
              <w:jc w:val="center"/>
            </w:pPr>
            <w:r w:rsidRPr="00E61730">
              <w:t>4</w:t>
            </w:r>
          </w:p>
        </w:tc>
        <w:tc>
          <w:tcPr>
            <w:tcW w:w="1607" w:type="dxa"/>
          </w:tcPr>
          <w:p w:rsidR="0070003D" w:rsidRPr="00E61730" w:rsidRDefault="0070003D" w:rsidP="00C82C48">
            <w:pPr>
              <w:jc w:val="center"/>
            </w:pPr>
            <w:r w:rsidRPr="00E61730">
              <w:t>13000</w:t>
            </w:r>
          </w:p>
        </w:tc>
        <w:tc>
          <w:tcPr>
            <w:tcW w:w="2410" w:type="dxa"/>
          </w:tcPr>
          <w:p w:rsidR="0070003D" w:rsidRPr="00E61730" w:rsidRDefault="0070003D" w:rsidP="00C82C48">
            <w:pPr>
              <w:jc w:val="center"/>
            </w:pPr>
            <w:r w:rsidRPr="00E61730">
              <w:t>+7000</w:t>
            </w:r>
          </w:p>
        </w:tc>
        <w:tc>
          <w:tcPr>
            <w:tcW w:w="3685" w:type="dxa"/>
          </w:tcPr>
          <w:p w:rsidR="0070003D" w:rsidRPr="00E61730" w:rsidRDefault="0070003D" w:rsidP="00C82C48">
            <w:pPr>
              <w:jc w:val="center"/>
            </w:pPr>
            <w:r w:rsidRPr="00E61730">
              <w:t>+5000</w:t>
            </w:r>
          </w:p>
        </w:tc>
      </w:tr>
      <w:tr w:rsidR="0070003D" w:rsidRPr="0046690D" w:rsidTr="00C82C48">
        <w:tc>
          <w:tcPr>
            <w:tcW w:w="2045" w:type="dxa"/>
          </w:tcPr>
          <w:p w:rsidR="0070003D" w:rsidRPr="00E61730" w:rsidRDefault="0070003D" w:rsidP="00C82C48">
            <w:pPr>
              <w:jc w:val="center"/>
            </w:pPr>
            <w:r w:rsidRPr="00E61730">
              <w:lastRenderedPageBreak/>
              <w:t>5</w:t>
            </w:r>
          </w:p>
        </w:tc>
        <w:tc>
          <w:tcPr>
            <w:tcW w:w="1607" w:type="dxa"/>
          </w:tcPr>
          <w:p w:rsidR="0070003D" w:rsidRPr="00E61730" w:rsidRDefault="0070003D" w:rsidP="00C82C48">
            <w:pPr>
              <w:jc w:val="center"/>
            </w:pPr>
            <w:r w:rsidRPr="00E61730">
              <w:t>16000</w:t>
            </w:r>
          </w:p>
        </w:tc>
        <w:tc>
          <w:tcPr>
            <w:tcW w:w="2410" w:type="dxa"/>
          </w:tcPr>
          <w:p w:rsidR="0070003D" w:rsidRPr="00E61730" w:rsidRDefault="0070003D" w:rsidP="00C82C48">
            <w:pPr>
              <w:jc w:val="center"/>
            </w:pPr>
            <w:r w:rsidRPr="00E61730">
              <w:t>+10000</w:t>
            </w:r>
          </w:p>
        </w:tc>
        <w:tc>
          <w:tcPr>
            <w:tcW w:w="3685" w:type="dxa"/>
          </w:tcPr>
          <w:p w:rsidR="0070003D" w:rsidRPr="00E61730" w:rsidRDefault="0070003D" w:rsidP="00C82C48">
            <w:pPr>
              <w:jc w:val="center"/>
            </w:pPr>
            <w:r w:rsidRPr="00E61730">
              <w:t>+6000</w:t>
            </w:r>
          </w:p>
        </w:tc>
      </w:tr>
    </w:tbl>
    <w:p w:rsidR="0070003D" w:rsidRPr="00E61730" w:rsidRDefault="0070003D" w:rsidP="0070003D">
      <w:pPr>
        <w:ind w:firstLine="708"/>
        <w:jc w:val="both"/>
      </w:pPr>
      <w:r w:rsidRPr="00E61730">
        <w:t>Установить в 202</w:t>
      </w:r>
      <w:r>
        <w:t>2</w:t>
      </w:r>
      <w:r w:rsidRPr="00E61730">
        <w:t xml:space="preserve"> году вступительный взнос в Ассоциацию СРО «ОСВО» в размере 40 000 рублей;</w:t>
      </w:r>
    </w:p>
    <w:p w:rsidR="0070003D" w:rsidRPr="00E61730" w:rsidRDefault="0070003D" w:rsidP="0070003D">
      <w:pPr>
        <w:ind w:firstLine="708"/>
        <w:jc w:val="both"/>
      </w:pPr>
      <w:r w:rsidRPr="00E61730">
        <w:t>Установить в 202</w:t>
      </w:r>
      <w:r>
        <w:t>2</w:t>
      </w:r>
      <w:r w:rsidRPr="00E61730">
        <w:t xml:space="preserve"> году единовременный целевой взнос в Ассоциацию СРО «ОСВО» для оплаты членского взноса в Национальное объединение строителей в размере 5 000 рублей в год с каждого члена Ассоциации.</w:t>
      </w:r>
    </w:p>
    <w:p w:rsidR="0070003D" w:rsidRPr="00FC17EA" w:rsidRDefault="0070003D" w:rsidP="0070003D">
      <w:pPr>
        <w:spacing w:line="276" w:lineRule="auto"/>
        <w:rPr>
          <w:b/>
        </w:rPr>
      </w:pPr>
      <w:r w:rsidRPr="00FC17EA">
        <w:rPr>
          <w:b/>
        </w:rPr>
        <w:t xml:space="preserve">Голосовали: </w:t>
      </w:r>
    </w:p>
    <w:p w:rsidR="0070003D" w:rsidRPr="00704F9F" w:rsidRDefault="0070003D" w:rsidP="0070003D">
      <w:pPr>
        <w:spacing w:line="276" w:lineRule="auto"/>
      </w:pPr>
      <w:r w:rsidRPr="00704F9F">
        <w:t>«за» -</w:t>
      </w:r>
      <w:r>
        <w:t xml:space="preserve"> 262</w:t>
      </w:r>
      <w:r w:rsidRPr="00704F9F">
        <w:t xml:space="preserve">, «против» - </w:t>
      </w:r>
      <w:r>
        <w:t>0</w:t>
      </w:r>
      <w:r w:rsidRPr="00704F9F">
        <w:t xml:space="preserve">, «воздержался» - </w:t>
      </w:r>
      <w:r>
        <w:t xml:space="preserve">0, </w:t>
      </w:r>
    </w:p>
    <w:p w:rsidR="0070003D" w:rsidRDefault="0070003D" w:rsidP="0070003D">
      <w:pPr>
        <w:ind w:firstLine="708"/>
        <w:jc w:val="both"/>
      </w:pPr>
      <w:r w:rsidRPr="00704F9F">
        <w:t xml:space="preserve">Принимается </w:t>
      </w:r>
      <w:r>
        <w:t>единогласно</w:t>
      </w:r>
    </w:p>
    <w:p w:rsidR="0070003D" w:rsidRPr="00704F9F" w:rsidRDefault="0070003D" w:rsidP="0070003D">
      <w:pPr>
        <w:jc w:val="both"/>
        <w:rPr>
          <w:b/>
        </w:rPr>
      </w:pPr>
      <w:r>
        <w:rPr>
          <w:b/>
        </w:rPr>
        <w:t>РЕШИЛИ:</w:t>
      </w:r>
    </w:p>
    <w:p w:rsidR="0070003D" w:rsidRPr="00704F9F" w:rsidRDefault="0070003D" w:rsidP="0070003D">
      <w:pPr>
        <w:pStyle w:val="ac"/>
        <w:spacing w:after="0" w:line="293" w:lineRule="exact"/>
        <w:ind w:left="20" w:right="20"/>
        <w:jc w:val="both"/>
      </w:pPr>
      <w:r>
        <w:rPr>
          <w:b/>
        </w:rPr>
        <w:t>3</w:t>
      </w:r>
      <w:r w:rsidRPr="00704F9F">
        <w:rPr>
          <w:b/>
        </w:rPr>
        <w:t>.1.1.</w:t>
      </w:r>
      <w:r w:rsidRPr="00704F9F">
        <w:t xml:space="preserve"> Установить регулярные членские взносы на 202</w:t>
      </w:r>
      <w:r>
        <w:t>2</w:t>
      </w:r>
      <w:r w:rsidRPr="00704F9F">
        <w:t xml:space="preserve"> год в следующих размерах:</w:t>
      </w:r>
    </w:p>
    <w:p w:rsidR="0070003D" w:rsidRDefault="0070003D" w:rsidP="0070003D">
      <w:pPr>
        <w:ind w:firstLine="708"/>
        <w:jc w:val="both"/>
      </w:pPr>
      <w:r w:rsidRPr="00704F9F">
        <w:t xml:space="preserve">- Для организаций с </w:t>
      </w:r>
      <w:r>
        <w:t>простым</w:t>
      </w:r>
      <w:r w:rsidRPr="00704F9F">
        <w:t xml:space="preserve">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4 000 (четыре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первым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4 000 (четыре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со вторым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7 000 (семь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10 000 (десять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четвертым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13 000 (тринадцать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пятым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16 000 (шестнадцать тысяч) рублей в месяц.</w:t>
      </w:r>
    </w:p>
    <w:p w:rsidR="0070003D" w:rsidRPr="00704F9F" w:rsidRDefault="0070003D" w:rsidP="0070003D">
      <w:pPr>
        <w:ind w:firstLine="708"/>
        <w:jc w:val="both"/>
      </w:pPr>
      <w:r w:rsidRPr="00704F9F">
        <w:t>Указанные взносы обязательны для выплаты всеми членами Ассоциации СРО «ОСВО» с соответствующим уровнем ответственности.</w:t>
      </w:r>
    </w:p>
    <w:p w:rsidR="0070003D" w:rsidRPr="00704F9F" w:rsidRDefault="0070003D" w:rsidP="0070003D">
      <w:pPr>
        <w:ind w:firstLine="708"/>
        <w:jc w:val="both"/>
        <w:rPr>
          <w:b/>
        </w:rPr>
      </w:pPr>
    </w:p>
    <w:p w:rsidR="0070003D" w:rsidRPr="00704F9F" w:rsidRDefault="0070003D" w:rsidP="0070003D">
      <w:pPr>
        <w:ind w:firstLine="708"/>
        <w:jc w:val="both"/>
        <w:rPr>
          <w:b/>
        </w:rPr>
      </w:pPr>
      <w:r>
        <w:rPr>
          <w:b/>
        </w:rPr>
        <w:t>3</w:t>
      </w:r>
      <w:r w:rsidRPr="00704F9F">
        <w:rPr>
          <w:b/>
        </w:rPr>
        <w:t>.1.2. В случае наличия у организации права заключать договора строительного подряда,</w:t>
      </w:r>
      <w:r>
        <w:rPr>
          <w:b/>
        </w:rPr>
        <w:t xml:space="preserve"> договора подряда на осуществление сноса,</w:t>
      </w:r>
      <w:r w:rsidRPr="00704F9F">
        <w:rPr>
          <w:b/>
        </w:rPr>
        <w:t xml:space="preserve"> заключаемые с использованием конкурентных способов заключения договоров, регулярные членские взносы увеличиваются: </w:t>
      </w:r>
    </w:p>
    <w:p w:rsidR="0070003D" w:rsidRPr="00704F9F" w:rsidRDefault="0070003D" w:rsidP="0070003D">
      <w:pPr>
        <w:ind w:firstLine="708"/>
        <w:jc w:val="both"/>
      </w:pPr>
      <w:r w:rsidRPr="00704F9F">
        <w:t xml:space="preserve">- Для организаций с первым уровнем ответственности, по обязательствам, возникшим, вследствие заключения договоров строительного подряда, </w:t>
      </w:r>
      <w:r>
        <w:t xml:space="preserve">договоров подряда на осуществление сноса, </w:t>
      </w:r>
      <w:r w:rsidRPr="00704F9F">
        <w:t>заключаемым с использованием конкурентных способов заключения договоров на 2 000 (две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 xml:space="preserve">- Для организаций со вторым уровнем ответственности, по обязательствам, возникшим, вследствие заключения договоров строительного подряда, </w:t>
      </w:r>
      <w:r>
        <w:t xml:space="preserve">договоров подряда на осуществление сноса, </w:t>
      </w:r>
      <w:r w:rsidRPr="00704F9F">
        <w:t>заключаемым с использованием конкурентных способов заключения договоров на 3 000 (три тысячи) рублей;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возникшим, вследствие заключения договоров строительного подряда,</w:t>
      </w:r>
      <w:r>
        <w:t xml:space="preserve"> договоров подряда на </w:t>
      </w:r>
      <w:r>
        <w:lastRenderedPageBreak/>
        <w:t>осуществление сноса,</w:t>
      </w:r>
      <w:r w:rsidRPr="00704F9F">
        <w:t xml:space="preserve"> заключаемым с использованием конкурентных способов заключения договоров на 5 000 (пять тысяч) рублей;</w:t>
      </w:r>
    </w:p>
    <w:p w:rsidR="0070003D" w:rsidRPr="00704F9F" w:rsidRDefault="0070003D" w:rsidP="0070003D">
      <w:pPr>
        <w:ind w:firstLine="708"/>
        <w:jc w:val="both"/>
      </w:pPr>
      <w:r w:rsidRPr="00704F9F">
        <w:t xml:space="preserve">- Для организаций с четвертым уровнем ответственности, по обязательствам, возникшим, вследствие заключения договоров строительного подряда, </w:t>
      </w:r>
      <w:r>
        <w:t>договоров подряда на осуществление сноса,</w:t>
      </w:r>
      <w:r w:rsidRPr="00704F9F">
        <w:t xml:space="preserve"> заключаемым с использованием конкурентных способов заключения договоров на 7 000 (семь тысяч) рублей.</w:t>
      </w:r>
    </w:p>
    <w:p w:rsidR="0070003D" w:rsidRPr="00704F9F" w:rsidRDefault="0070003D" w:rsidP="0070003D">
      <w:pPr>
        <w:ind w:firstLine="708"/>
        <w:jc w:val="both"/>
      </w:pPr>
      <w:r w:rsidRPr="00704F9F">
        <w:t xml:space="preserve">- Для организаций с пятым уровнем ответственности, по обязательствам, возникшим, вследствие заключения договоров строительного подряда, </w:t>
      </w:r>
      <w:r>
        <w:t>договоров подряда на осуществление сноса,</w:t>
      </w:r>
      <w:r w:rsidRPr="00704F9F">
        <w:t xml:space="preserve"> заключаемым с использованием конкурентных способов заключения договоров на 10 000 (десять тысяч) рублей.</w:t>
      </w:r>
    </w:p>
    <w:p w:rsidR="0070003D" w:rsidRPr="00704F9F" w:rsidRDefault="0070003D" w:rsidP="0070003D">
      <w:pPr>
        <w:ind w:firstLine="708"/>
        <w:jc w:val="both"/>
        <w:rPr>
          <w:b/>
        </w:rPr>
      </w:pPr>
      <w:r>
        <w:rPr>
          <w:b/>
        </w:rPr>
        <w:t>3</w:t>
      </w:r>
      <w:r w:rsidRPr="00704F9F">
        <w:rPr>
          <w:b/>
        </w:rPr>
        <w:t>.1.3. В случае наличия у организации права осуществлять строительство, реконструкцию, капитальный ремонт особо опасных, технически сложных и уникальных объектов, регулярные членские взносы увеличиваются:</w:t>
      </w:r>
    </w:p>
    <w:p w:rsidR="0070003D" w:rsidRDefault="0070003D" w:rsidP="0070003D">
      <w:pPr>
        <w:ind w:firstLine="708"/>
        <w:jc w:val="both"/>
      </w:pPr>
      <w:r>
        <w:t xml:space="preserve">- </w:t>
      </w:r>
      <w:r w:rsidRPr="00704F9F">
        <w:t xml:space="preserve">Для организаций с </w:t>
      </w:r>
      <w:r>
        <w:t>простым</w:t>
      </w:r>
      <w:r w:rsidRPr="00704F9F">
        <w:t xml:space="preserve">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2 000 (две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первым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2 000 (две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со вторым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3 000 (три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4 000 (четыре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четвертым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5 000 (пять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пятым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6 000 (шесть тысяч) рублей в месяц.</w:t>
      </w:r>
    </w:p>
    <w:p w:rsidR="0070003D" w:rsidRPr="00704F9F" w:rsidRDefault="0070003D" w:rsidP="0070003D">
      <w:pPr>
        <w:ind w:firstLine="708"/>
        <w:jc w:val="both"/>
      </w:pPr>
      <w:r>
        <w:rPr>
          <w:b/>
        </w:rPr>
        <w:t>3</w:t>
      </w:r>
      <w:r w:rsidRPr="00704F9F">
        <w:rPr>
          <w:b/>
        </w:rPr>
        <w:t xml:space="preserve">.2. </w:t>
      </w:r>
      <w:r w:rsidRPr="00704F9F">
        <w:t>Установить в 20</w:t>
      </w:r>
      <w:r>
        <w:t>22</w:t>
      </w:r>
      <w:r w:rsidRPr="00704F9F">
        <w:t xml:space="preserve"> году вступительный взнос в Ассоциацию СРО «ОСВО» в размере 40 000 рублей;</w:t>
      </w:r>
    </w:p>
    <w:p w:rsidR="0070003D" w:rsidRDefault="0070003D" w:rsidP="0070003D">
      <w:pPr>
        <w:pStyle w:val="H2"/>
        <w:spacing w:before="0" w:after="0"/>
        <w:ind w:firstLine="70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Pr="00704F9F">
        <w:rPr>
          <w:sz w:val="24"/>
          <w:szCs w:val="24"/>
        </w:rPr>
        <w:t>.3.</w:t>
      </w:r>
      <w:r w:rsidRPr="00704F9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Установить в 2022 году </w:t>
      </w:r>
      <w:r w:rsidRPr="004367F9">
        <w:rPr>
          <w:b w:val="0"/>
          <w:sz w:val="24"/>
          <w:szCs w:val="24"/>
        </w:rPr>
        <w:t>единовременный целевой взнос в Ассоциацию СРО «ОСВО» для оплаты членского взноса в Национальное объединение строителей в размере 5 000 рублей в год с каждого члена Ассоциации</w:t>
      </w:r>
      <w:r>
        <w:rPr>
          <w:b w:val="0"/>
          <w:sz w:val="24"/>
          <w:szCs w:val="24"/>
        </w:rPr>
        <w:t>;</w:t>
      </w:r>
    </w:p>
    <w:p w:rsidR="0070003D" w:rsidRPr="00704F9F" w:rsidRDefault="0070003D" w:rsidP="0070003D">
      <w:pPr>
        <w:pStyle w:val="H2"/>
        <w:spacing w:before="0" w:after="0"/>
        <w:ind w:firstLine="70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Pr="004367F9">
        <w:rPr>
          <w:sz w:val="24"/>
          <w:szCs w:val="24"/>
        </w:rPr>
        <w:t>.4.</w:t>
      </w:r>
      <w:r>
        <w:rPr>
          <w:b w:val="0"/>
          <w:sz w:val="24"/>
          <w:szCs w:val="24"/>
        </w:rPr>
        <w:t xml:space="preserve"> </w:t>
      </w:r>
      <w:r w:rsidRPr="00704F9F">
        <w:rPr>
          <w:b w:val="0"/>
          <w:sz w:val="24"/>
          <w:szCs w:val="24"/>
        </w:rPr>
        <w:t>Установить следующий порядок и сроки оплаты взносов:</w:t>
      </w:r>
    </w:p>
    <w:p w:rsidR="0070003D" w:rsidRPr="00704F9F" w:rsidRDefault="0070003D" w:rsidP="0070003D">
      <w:pPr>
        <w:spacing w:line="276" w:lineRule="auto"/>
        <w:ind w:firstLine="708"/>
        <w:jc w:val="both"/>
      </w:pPr>
      <w:r w:rsidRPr="00704F9F">
        <w:t xml:space="preserve">- регулярные членские взносы уплачиваются каждым членом Ассоциации в денежной форме ежемесячно, </w:t>
      </w:r>
      <w:r w:rsidRPr="00D22338">
        <w:t>не позднее 3 (трех) дней с момента выставления счета на оплату регулярного членского взноса;</w:t>
      </w:r>
    </w:p>
    <w:p w:rsidR="0070003D" w:rsidRPr="00704F9F" w:rsidRDefault="0070003D" w:rsidP="0070003D">
      <w:pPr>
        <w:spacing w:line="276" w:lineRule="auto"/>
        <w:ind w:firstLine="708"/>
        <w:jc w:val="both"/>
      </w:pPr>
      <w:r w:rsidRPr="00704F9F">
        <w:t xml:space="preserve">- при принятии решения Советом Ассоциации СРО «ОСВО», влекущего за собой изменение размера регулярного членского взноса, размер регулярного членского взноса изменяется с месяца вступления в силу указанного решения (независимо от числа и месяца). При этом член Ассоциации СРО «ОСВО» обязан доплатить разницу не позднее 3 (трех) дней с момента </w:t>
      </w:r>
      <w:r>
        <w:t>выставления</w:t>
      </w:r>
      <w:r w:rsidRPr="00704F9F">
        <w:t xml:space="preserve"> счета на доплату регулярного членского взноса;</w:t>
      </w:r>
    </w:p>
    <w:p w:rsidR="0070003D" w:rsidRDefault="0070003D" w:rsidP="0070003D">
      <w:pPr>
        <w:spacing w:line="276" w:lineRule="auto"/>
        <w:ind w:firstLine="708"/>
        <w:jc w:val="both"/>
      </w:pPr>
      <w:r w:rsidRPr="00704F9F">
        <w:lastRenderedPageBreak/>
        <w:t>- при уменьшении размера регулярного членского взноса, разница между уплаченным взносом и взносом подлежащем уплате, засчитывается в счет уплаты регулярного членского взноса за следующий месяц</w:t>
      </w:r>
      <w:r>
        <w:t>;</w:t>
      </w:r>
    </w:p>
    <w:p w:rsidR="0070003D" w:rsidRPr="00704F9F" w:rsidRDefault="0070003D" w:rsidP="0070003D">
      <w:pPr>
        <w:spacing w:line="276" w:lineRule="auto"/>
        <w:ind w:firstLine="708"/>
        <w:jc w:val="both"/>
      </w:pPr>
      <w:r>
        <w:t xml:space="preserve">- единовременный целевой взнос в Ассоциацию СРО «ОСВО» для оплаты членского взноса в Национальное объединение строителей уплачивается </w:t>
      </w:r>
      <w:r w:rsidRPr="00704F9F">
        <w:t xml:space="preserve">не позднее 3 (трех) дней с момента </w:t>
      </w:r>
      <w:r>
        <w:t>выставления</w:t>
      </w:r>
      <w:r w:rsidRPr="00704F9F">
        <w:t xml:space="preserve"> счета</w:t>
      </w:r>
      <w:r>
        <w:t>.</w:t>
      </w:r>
    </w:p>
    <w:p w:rsidR="0070003D" w:rsidRPr="00D75034" w:rsidRDefault="0070003D" w:rsidP="0070003D">
      <w:pPr>
        <w:spacing w:line="276" w:lineRule="auto"/>
        <w:jc w:val="both"/>
      </w:pPr>
    </w:p>
    <w:p w:rsidR="0070003D" w:rsidRPr="00D75034" w:rsidRDefault="0070003D" w:rsidP="0070003D">
      <w:pPr>
        <w:spacing w:line="276" w:lineRule="auto"/>
        <w:ind w:firstLine="708"/>
        <w:jc w:val="both"/>
      </w:pPr>
      <w:r>
        <w:rPr>
          <w:b/>
        </w:rPr>
        <w:t>4</w:t>
      </w:r>
      <w:r w:rsidRPr="00D75034">
        <w:rPr>
          <w:b/>
        </w:rPr>
        <w:t xml:space="preserve">. </w:t>
      </w:r>
      <w:r w:rsidRPr="00D75034">
        <w:t xml:space="preserve">Переходим к обсуждению </w:t>
      </w:r>
      <w:r>
        <w:t>четвертого</w:t>
      </w:r>
      <w:r w:rsidRPr="00D75034">
        <w:t xml:space="preserve"> вопроса повестки дня «</w:t>
      </w:r>
      <w:r w:rsidRPr="00D75034">
        <w:rPr>
          <w:b/>
        </w:rPr>
        <w:t>Утверждение сметы Ассоциации СРО «ОСВО» на 202</w:t>
      </w:r>
      <w:r>
        <w:rPr>
          <w:b/>
        </w:rPr>
        <w:t>2</w:t>
      </w:r>
      <w:r w:rsidRPr="00D75034">
        <w:rPr>
          <w:b/>
        </w:rPr>
        <w:t>г</w:t>
      </w:r>
      <w:r w:rsidRPr="00D75034">
        <w:t>.»</w:t>
      </w:r>
    </w:p>
    <w:p w:rsidR="0070003D" w:rsidRDefault="0070003D" w:rsidP="0070003D">
      <w:pPr>
        <w:spacing w:line="276" w:lineRule="auto"/>
        <w:ind w:firstLine="708"/>
        <w:jc w:val="both"/>
        <w:rPr>
          <w:b/>
        </w:rPr>
      </w:pPr>
    </w:p>
    <w:p w:rsidR="0070003D" w:rsidRPr="00D75034" w:rsidRDefault="0070003D" w:rsidP="0070003D">
      <w:pPr>
        <w:spacing w:line="276" w:lineRule="auto"/>
        <w:ind w:firstLine="708"/>
        <w:jc w:val="both"/>
      </w:pPr>
      <w:r w:rsidRPr="00D75034">
        <w:rPr>
          <w:b/>
        </w:rPr>
        <w:t>Слушали:</w:t>
      </w:r>
      <w:r w:rsidRPr="00D75034">
        <w:t xml:space="preserve"> А.Б. Тарасова по проекту Сметы Ассоциации СРО «ОСВО» на 202</w:t>
      </w:r>
      <w:r>
        <w:t>2</w:t>
      </w:r>
      <w:r w:rsidRPr="00D75034">
        <w:t xml:space="preserve"> год. Проект Сметы Ассоциации СРО «ОСВО» на 202</w:t>
      </w:r>
      <w:r>
        <w:t>2</w:t>
      </w:r>
      <w:r w:rsidRPr="00D75034">
        <w:t xml:space="preserve"> год рассмотрен Советом Ассоциации СРО «ОСВО», протокол №</w:t>
      </w:r>
      <w:r w:rsidRPr="00AE774E">
        <w:t xml:space="preserve">35-2021 от </w:t>
      </w:r>
      <w:r>
        <w:t>09</w:t>
      </w:r>
      <w:r w:rsidRPr="00AE774E">
        <w:t>.12.202</w:t>
      </w:r>
      <w:r>
        <w:t>1</w:t>
      </w:r>
      <w:r w:rsidRPr="00AE774E">
        <w:t>г</w:t>
      </w:r>
      <w:r w:rsidRPr="00D75034">
        <w:t xml:space="preserve"> и рекомендован к утверждению Общим собранием.</w:t>
      </w:r>
    </w:p>
    <w:p w:rsidR="0070003D" w:rsidRPr="00D75034" w:rsidRDefault="0070003D" w:rsidP="0070003D">
      <w:pPr>
        <w:spacing w:line="276" w:lineRule="auto"/>
        <w:jc w:val="both"/>
      </w:pPr>
    </w:p>
    <w:p w:rsidR="0070003D" w:rsidRPr="00D75034" w:rsidRDefault="0070003D" w:rsidP="0070003D">
      <w:pPr>
        <w:pStyle w:val="ac"/>
        <w:spacing w:after="0" w:line="276" w:lineRule="auto"/>
        <w:ind w:left="20" w:right="20"/>
        <w:jc w:val="both"/>
        <w:rPr>
          <w:b/>
        </w:rPr>
      </w:pPr>
      <w:r w:rsidRPr="00D75034">
        <w:rPr>
          <w:b/>
        </w:rPr>
        <w:t>Фёдоров Ю.А.: Предлагается</w:t>
      </w:r>
    </w:p>
    <w:p w:rsidR="0070003D" w:rsidRPr="00D75034" w:rsidRDefault="0070003D" w:rsidP="0070003D">
      <w:pPr>
        <w:pStyle w:val="ac"/>
        <w:spacing w:after="0" w:line="276" w:lineRule="auto"/>
        <w:ind w:left="20" w:right="20"/>
        <w:jc w:val="both"/>
      </w:pPr>
      <w:r>
        <w:t>4</w:t>
      </w:r>
      <w:r w:rsidRPr="00D75034">
        <w:t>.1. Утвердить Смету Ассоциации СРО «ОСВО» на 202</w:t>
      </w:r>
      <w:r>
        <w:t>2</w:t>
      </w:r>
      <w:r w:rsidRPr="00D75034">
        <w:t xml:space="preserve"> год;</w:t>
      </w:r>
    </w:p>
    <w:p w:rsidR="0070003D" w:rsidRPr="00D75034" w:rsidRDefault="0070003D" w:rsidP="0070003D">
      <w:pPr>
        <w:pStyle w:val="ac"/>
        <w:spacing w:after="0" w:line="276" w:lineRule="auto"/>
        <w:ind w:left="20" w:right="20"/>
        <w:jc w:val="both"/>
      </w:pPr>
      <w:r>
        <w:t>4</w:t>
      </w:r>
      <w:r w:rsidRPr="00D75034">
        <w:t>.2. Предоставить Совету Ассоциации СРО «ОСВО» право распределять поступившие денежные средства, не предусмотренные сметой Ассоциации СРО «ОСВО» на 202</w:t>
      </w:r>
      <w:r>
        <w:t>2</w:t>
      </w:r>
      <w:r w:rsidRPr="00D75034">
        <w:t xml:space="preserve"> год.</w:t>
      </w:r>
    </w:p>
    <w:p w:rsidR="0070003D" w:rsidRPr="00D75034" w:rsidRDefault="0070003D" w:rsidP="0070003D">
      <w:pPr>
        <w:spacing w:line="276" w:lineRule="auto"/>
        <w:rPr>
          <w:b/>
        </w:rPr>
      </w:pPr>
      <w:r w:rsidRPr="00D75034">
        <w:rPr>
          <w:b/>
        </w:rPr>
        <w:t xml:space="preserve">Голосовали: </w:t>
      </w:r>
    </w:p>
    <w:p w:rsidR="0070003D" w:rsidRPr="00D75034" w:rsidRDefault="0070003D" w:rsidP="0070003D">
      <w:pPr>
        <w:spacing w:line="276" w:lineRule="auto"/>
      </w:pPr>
      <w:r w:rsidRPr="00D75034">
        <w:t xml:space="preserve">«за» - </w:t>
      </w:r>
      <w:r>
        <w:t xml:space="preserve">262, </w:t>
      </w:r>
      <w:r w:rsidRPr="00D75034">
        <w:t xml:space="preserve">«против» -0, «воздержался» - </w:t>
      </w:r>
      <w:r>
        <w:t>0</w:t>
      </w:r>
    </w:p>
    <w:p w:rsidR="0070003D" w:rsidRDefault="0070003D" w:rsidP="0070003D">
      <w:pPr>
        <w:pStyle w:val="21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D75034">
        <w:rPr>
          <w:sz w:val="24"/>
          <w:szCs w:val="24"/>
        </w:rPr>
        <w:t xml:space="preserve">Принимается </w:t>
      </w:r>
      <w:r>
        <w:rPr>
          <w:sz w:val="24"/>
          <w:szCs w:val="24"/>
        </w:rPr>
        <w:t>единогласно</w:t>
      </w:r>
      <w:r w:rsidRPr="00D75034">
        <w:rPr>
          <w:sz w:val="24"/>
          <w:szCs w:val="24"/>
        </w:rPr>
        <w:t>.</w:t>
      </w:r>
    </w:p>
    <w:p w:rsidR="0070003D" w:rsidRPr="002B2EE8" w:rsidRDefault="0070003D" w:rsidP="0070003D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  <w:r w:rsidRPr="002B2EE8">
        <w:rPr>
          <w:b/>
          <w:sz w:val="24"/>
          <w:szCs w:val="24"/>
        </w:rPr>
        <w:t xml:space="preserve">РЕШИЛИ: </w:t>
      </w:r>
    </w:p>
    <w:p w:rsidR="0070003D" w:rsidRPr="00233782" w:rsidRDefault="0070003D" w:rsidP="0070003D">
      <w:pPr>
        <w:pStyle w:val="ac"/>
        <w:spacing w:after="0" w:line="276" w:lineRule="auto"/>
        <w:ind w:left="20" w:right="20"/>
        <w:jc w:val="both"/>
      </w:pPr>
      <w:r>
        <w:t>4</w:t>
      </w:r>
      <w:r w:rsidRPr="00233782">
        <w:t xml:space="preserve">.1. Утвердить </w:t>
      </w:r>
      <w:r>
        <w:t>Смету Ассоциации</w:t>
      </w:r>
      <w:r w:rsidRPr="00233782">
        <w:t xml:space="preserve"> СРО «ОСВО» на 20</w:t>
      </w:r>
      <w:r>
        <w:t>22 год</w:t>
      </w:r>
      <w:r w:rsidRPr="00233782">
        <w:t>;</w:t>
      </w:r>
    </w:p>
    <w:p w:rsidR="0070003D" w:rsidRPr="00233782" w:rsidRDefault="0070003D" w:rsidP="0070003D">
      <w:pPr>
        <w:pStyle w:val="ac"/>
        <w:spacing w:after="0" w:line="276" w:lineRule="auto"/>
        <w:ind w:left="20" w:right="20"/>
        <w:jc w:val="both"/>
      </w:pPr>
      <w:r>
        <w:t>4</w:t>
      </w:r>
      <w:r w:rsidRPr="00233782">
        <w:t xml:space="preserve">.2. Предоставить Совету </w:t>
      </w:r>
      <w:r>
        <w:t>Ассоциации</w:t>
      </w:r>
      <w:r w:rsidRPr="00233782">
        <w:t xml:space="preserve"> СРО «ОСВО» право распределять поступившие денежные средства, не предусмотренные </w:t>
      </w:r>
      <w:r>
        <w:t>сметой Ассоциации СРО «ОСВО»</w:t>
      </w:r>
      <w:r w:rsidRPr="00233782">
        <w:t xml:space="preserve"> на 20</w:t>
      </w:r>
      <w:r>
        <w:t>22</w:t>
      </w:r>
      <w:r w:rsidRPr="00233782">
        <w:t xml:space="preserve"> год.</w:t>
      </w:r>
    </w:p>
    <w:p w:rsidR="0070003D" w:rsidRPr="00AE774E" w:rsidRDefault="0070003D" w:rsidP="0070003D">
      <w:pPr>
        <w:spacing w:before="240"/>
        <w:jc w:val="both"/>
        <w:rPr>
          <w:lang w:eastAsia="ar-SA"/>
        </w:rPr>
      </w:pPr>
      <w:r>
        <w:rPr>
          <w:b/>
        </w:rPr>
        <w:t>5</w:t>
      </w:r>
      <w:r w:rsidRPr="00AE774E">
        <w:rPr>
          <w:b/>
        </w:rPr>
        <w:t xml:space="preserve">. </w:t>
      </w:r>
      <w:r w:rsidRPr="00AE774E">
        <w:rPr>
          <w:lang w:eastAsia="ar-SA"/>
        </w:rPr>
        <w:t xml:space="preserve">Переходим к обсуждению </w:t>
      </w:r>
      <w:r>
        <w:rPr>
          <w:lang w:eastAsia="ar-SA"/>
        </w:rPr>
        <w:t>пятого</w:t>
      </w:r>
      <w:r w:rsidRPr="00AE774E">
        <w:rPr>
          <w:lang w:eastAsia="ar-SA"/>
        </w:rPr>
        <w:t xml:space="preserve"> вопроса повестки дня «</w:t>
      </w:r>
      <w:r w:rsidRPr="00AE774E">
        <w:rPr>
          <w:b/>
          <w:lang w:eastAsia="ar-SA"/>
        </w:rPr>
        <w:t>Утверждение Стандарта Ассоциации СРО «ОСВО»</w:t>
      </w:r>
      <w:r w:rsidRPr="00AE774E">
        <w:rPr>
          <w:lang w:eastAsia="ar-SA"/>
        </w:rPr>
        <w:t xml:space="preserve"> «</w:t>
      </w:r>
      <w:r w:rsidRPr="00AE774E">
        <w:rPr>
          <w:b/>
          <w:lang w:eastAsia="ar-SA"/>
        </w:rPr>
        <w:t xml:space="preserve">Системы управления охраной труда в </w:t>
      </w:r>
      <w:r>
        <w:rPr>
          <w:b/>
          <w:lang w:eastAsia="ar-SA"/>
        </w:rPr>
        <w:t>сфере строительства</w:t>
      </w:r>
      <w:r w:rsidRPr="00AE774E">
        <w:rPr>
          <w:b/>
          <w:lang w:eastAsia="ar-SA"/>
        </w:rPr>
        <w:t>. Порядок создания и внедрения</w:t>
      </w:r>
      <w:r>
        <w:rPr>
          <w:b/>
          <w:lang w:eastAsia="ar-SA"/>
        </w:rPr>
        <w:t>» в</w:t>
      </w:r>
      <w:r w:rsidRPr="001F5EB3">
        <w:rPr>
          <w:b/>
          <w:lang w:eastAsia="ar-SA"/>
        </w:rPr>
        <w:t xml:space="preserve"> новой редакции</w:t>
      </w:r>
      <w:proofErr w:type="gramStart"/>
      <w:r>
        <w:rPr>
          <w:lang w:eastAsia="ar-SA"/>
        </w:rPr>
        <w:t>.</w:t>
      </w:r>
      <w:r w:rsidRPr="00AE774E">
        <w:rPr>
          <w:lang w:eastAsia="ar-SA"/>
        </w:rPr>
        <w:t>»</w:t>
      </w:r>
      <w:proofErr w:type="gramEnd"/>
    </w:p>
    <w:p w:rsidR="0070003D" w:rsidRPr="00AE774E" w:rsidRDefault="0070003D" w:rsidP="0070003D">
      <w:pPr>
        <w:spacing w:line="276" w:lineRule="auto"/>
        <w:ind w:firstLine="708"/>
        <w:jc w:val="both"/>
      </w:pPr>
      <w:r w:rsidRPr="00AE774E">
        <w:rPr>
          <w:b/>
        </w:rPr>
        <w:t>Слушали:</w:t>
      </w:r>
      <w:r w:rsidRPr="00AE774E">
        <w:t xml:space="preserve"> </w:t>
      </w:r>
      <w:r>
        <w:t xml:space="preserve">М.Л. Гуляеву </w:t>
      </w:r>
      <w:r w:rsidRPr="00AE774E">
        <w:t xml:space="preserve">по проекту </w:t>
      </w:r>
      <w:r w:rsidRPr="00AE774E">
        <w:rPr>
          <w:lang w:eastAsia="ar-SA"/>
        </w:rPr>
        <w:t xml:space="preserve">Стандарта Ассоциации СРО «ОСВО» «Системы управления охраной труда в </w:t>
      </w:r>
      <w:r>
        <w:rPr>
          <w:lang w:eastAsia="ar-SA"/>
        </w:rPr>
        <w:t>сфере строительства</w:t>
      </w:r>
      <w:r w:rsidRPr="00AE774E">
        <w:rPr>
          <w:lang w:eastAsia="ar-SA"/>
        </w:rPr>
        <w:t>. Порядок создания и внедрения».</w:t>
      </w:r>
      <w:r w:rsidRPr="00AE774E">
        <w:t xml:space="preserve"> </w:t>
      </w:r>
    </w:p>
    <w:p w:rsidR="0070003D" w:rsidRPr="00AE774E" w:rsidRDefault="0070003D" w:rsidP="0070003D">
      <w:pPr>
        <w:ind w:firstLine="708"/>
        <w:jc w:val="both"/>
        <w:rPr>
          <w:b/>
        </w:rPr>
      </w:pPr>
      <w:r>
        <w:t>В связи с изменением законодательства, требуется внесение изменений в ранее утвержденный стандарт</w:t>
      </w:r>
      <w:r w:rsidRPr="00AE774E">
        <w:t>.</w:t>
      </w:r>
    </w:p>
    <w:p w:rsidR="0070003D" w:rsidRPr="00AE774E" w:rsidRDefault="0070003D" w:rsidP="0070003D">
      <w:pPr>
        <w:spacing w:line="276" w:lineRule="auto"/>
        <w:ind w:firstLine="708"/>
        <w:jc w:val="both"/>
      </w:pPr>
      <w:r w:rsidRPr="00AE774E">
        <w:t>Проект Стандарта Ассоциации СРО «ОСВО» был размещен на сайте Ассоциации СРО «ОСВО» для рассмотрения и обсуждения. Вопросов и замечаний не поступало. Проект Стандарта рассмотрен Советом Ассоциации СРО «ОСВО», протокол №3</w:t>
      </w:r>
      <w:r>
        <w:t>5</w:t>
      </w:r>
      <w:r w:rsidRPr="00AE774E">
        <w:t>-202</w:t>
      </w:r>
      <w:r>
        <w:t>1</w:t>
      </w:r>
      <w:r w:rsidRPr="00AE774E">
        <w:t xml:space="preserve"> от </w:t>
      </w:r>
      <w:r>
        <w:t>04</w:t>
      </w:r>
      <w:r w:rsidRPr="00AE774E">
        <w:t>.12.202</w:t>
      </w:r>
      <w:r>
        <w:t>1</w:t>
      </w:r>
      <w:r w:rsidRPr="00AE774E">
        <w:t>г и рекомендован к утверждению Общим собранием.</w:t>
      </w:r>
    </w:p>
    <w:p w:rsidR="0070003D" w:rsidRPr="00AE774E" w:rsidRDefault="0070003D" w:rsidP="0070003D">
      <w:pPr>
        <w:spacing w:line="276" w:lineRule="auto"/>
        <w:jc w:val="both"/>
      </w:pPr>
    </w:p>
    <w:p w:rsidR="0070003D" w:rsidRPr="00AE774E" w:rsidRDefault="0070003D" w:rsidP="0070003D">
      <w:pPr>
        <w:pStyle w:val="ac"/>
        <w:spacing w:after="0" w:line="276" w:lineRule="auto"/>
        <w:ind w:left="20" w:right="20"/>
        <w:jc w:val="both"/>
        <w:rPr>
          <w:b/>
        </w:rPr>
      </w:pPr>
      <w:r w:rsidRPr="00AE774E">
        <w:rPr>
          <w:b/>
        </w:rPr>
        <w:t>Фёдоров Ю.А.: Предлагается</w:t>
      </w:r>
    </w:p>
    <w:p w:rsidR="0070003D" w:rsidRDefault="0070003D" w:rsidP="0070003D">
      <w:pPr>
        <w:pStyle w:val="ac"/>
        <w:spacing w:after="0" w:line="276" w:lineRule="auto"/>
        <w:ind w:left="20" w:right="20"/>
        <w:jc w:val="both"/>
      </w:pPr>
      <w:r>
        <w:t xml:space="preserve">5.1. </w:t>
      </w:r>
      <w:r w:rsidRPr="00AE774E">
        <w:t xml:space="preserve">Утвердить Стандарт Ассоциации СРО «ОСВО» «Системы управления охраной труда в </w:t>
      </w:r>
      <w:r>
        <w:t>сфере строительства</w:t>
      </w:r>
      <w:r w:rsidRPr="00AE774E">
        <w:t>. Порядок создания и внедрения»;</w:t>
      </w:r>
    </w:p>
    <w:p w:rsidR="0070003D" w:rsidRPr="00AE774E" w:rsidRDefault="0070003D" w:rsidP="0070003D">
      <w:pPr>
        <w:pStyle w:val="ac"/>
        <w:spacing w:after="0" w:line="276" w:lineRule="auto"/>
        <w:ind w:left="20" w:right="20"/>
        <w:jc w:val="both"/>
      </w:pPr>
      <w:r>
        <w:t>5</w:t>
      </w:r>
      <w:r w:rsidRPr="00AE774E">
        <w:t>.</w:t>
      </w:r>
      <w:r>
        <w:t>2</w:t>
      </w:r>
      <w:r w:rsidRPr="00AE774E">
        <w:t xml:space="preserve">. </w:t>
      </w:r>
      <w:r>
        <w:t xml:space="preserve">С момента вступления в силу новой редакции прекратить действие предыдущей редакции </w:t>
      </w:r>
      <w:r w:rsidRPr="00AE774E">
        <w:t>Стандарт</w:t>
      </w:r>
      <w:r>
        <w:t>а</w:t>
      </w:r>
      <w:r w:rsidRPr="00AE774E">
        <w:t xml:space="preserve"> Ассоциации СРО «ОСВО» «Системы управления охраной труда в </w:t>
      </w:r>
      <w:r>
        <w:t>строительной организации</w:t>
      </w:r>
      <w:r w:rsidRPr="00AE774E">
        <w:t>. Порядок создания и внедрения»</w:t>
      </w:r>
    </w:p>
    <w:p w:rsidR="0070003D" w:rsidRPr="00AE774E" w:rsidRDefault="0070003D" w:rsidP="0070003D">
      <w:pPr>
        <w:spacing w:line="276" w:lineRule="auto"/>
        <w:rPr>
          <w:b/>
        </w:rPr>
      </w:pPr>
      <w:r w:rsidRPr="00AE774E">
        <w:rPr>
          <w:b/>
        </w:rPr>
        <w:t xml:space="preserve">Голосовали: </w:t>
      </w:r>
    </w:p>
    <w:p w:rsidR="0070003D" w:rsidRPr="00AE774E" w:rsidRDefault="0070003D" w:rsidP="0070003D">
      <w:pPr>
        <w:spacing w:line="276" w:lineRule="auto"/>
      </w:pPr>
      <w:r w:rsidRPr="00AE774E">
        <w:t xml:space="preserve">«за» - </w:t>
      </w:r>
      <w:r>
        <w:t>261,</w:t>
      </w:r>
      <w:r w:rsidRPr="00AE774E">
        <w:t xml:space="preserve"> «против» -</w:t>
      </w:r>
      <w:r>
        <w:t xml:space="preserve"> 1</w:t>
      </w:r>
      <w:r w:rsidRPr="00AE774E">
        <w:t xml:space="preserve">, «воздержался» - </w:t>
      </w:r>
      <w:r>
        <w:t>0</w:t>
      </w:r>
    </w:p>
    <w:p w:rsidR="0070003D" w:rsidRDefault="0070003D" w:rsidP="0070003D">
      <w:pPr>
        <w:pStyle w:val="21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AE774E">
        <w:rPr>
          <w:sz w:val="24"/>
          <w:szCs w:val="24"/>
        </w:rPr>
        <w:lastRenderedPageBreak/>
        <w:t>Принимается большинством голосов.</w:t>
      </w:r>
    </w:p>
    <w:p w:rsidR="0070003D" w:rsidRDefault="0070003D" w:rsidP="0070003D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РЕШИЛИ:</w:t>
      </w:r>
    </w:p>
    <w:p w:rsidR="0070003D" w:rsidRDefault="0070003D" w:rsidP="0070003D">
      <w:pPr>
        <w:pStyle w:val="ac"/>
        <w:spacing w:after="0" w:line="276" w:lineRule="auto"/>
        <w:ind w:left="20" w:right="20"/>
        <w:jc w:val="both"/>
      </w:pPr>
      <w:r>
        <w:t xml:space="preserve">5.1. </w:t>
      </w:r>
      <w:r w:rsidRPr="00AE774E">
        <w:t xml:space="preserve">Утвердить Стандарт Ассоциации СРО «ОСВО» «Системы управления охраной труда в </w:t>
      </w:r>
      <w:r>
        <w:t>сфере строительства</w:t>
      </w:r>
      <w:r w:rsidRPr="00AE774E">
        <w:t>. Порядок создания и внедрения»;</w:t>
      </w:r>
    </w:p>
    <w:p w:rsidR="0070003D" w:rsidRPr="004A3AE7" w:rsidRDefault="0070003D" w:rsidP="0070003D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  <w:r>
        <w:t>5</w:t>
      </w:r>
      <w:r w:rsidRPr="00AE774E">
        <w:t>.</w:t>
      </w:r>
      <w:r>
        <w:t>2</w:t>
      </w:r>
      <w:r w:rsidRPr="00AE774E">
        <w:t xml:space="preserve">. </w:t>
      </w:r>
      <w:r>
        <w:t xml:space="preserve">С момента вступления в силу новой редакции прекратить действие предыдущей редакции </w:t>
      </w:r>
      <w:r w:rsidRPr="00AE774E">
        <w:t>Стандарт</w:t>
      </w:r>
      <w:r>
        <w:t>а</w:t>
      </w:r>
      <w:r w:rsidRPr="00AE774E">
        <w:t xml:space="preserve"> Ассоциации СРО «ОСВО» «Системы управления охраной труда в </w:t>
      </w:r>
      <w:r>
        <w:t>строительной организации</w:t>
      </w:r>
      <w:r w:rsidRPr="00AE774E">
        <w:t>. Порядок создания и внедрения»</w:t>
      </w:r>
    </w:p>
    <w:p w:rsidR="0070003D" w:rsidRPr="00245A55" w:rsidRDefault="0070003D" w:rsidP="0070003D">
      <w:pPr>
        <w:spacing w:before="240"/>
        <w:ind w:firstLine="360"/>
        <w:jc w:val="both"/>
      </w:pPr>
      <w:r w:rsidRPr="00245A55">
        <w:t>6. Переходим к обсуждению шестого вопроса повестки дня «</w:t>
      </w:r>
      <w:r w:rsidRPr="00245A55">
        <w:rPr>
          <w:b/>
        </w:rPr>
        <w:t>Определение персонального состава Совета Ассоциации СРО «ОСВО»</w:t>
      </w:r>
    </w:p>
    <w:p w:rsidR="0070003D" w:rsidRPr="00245A55" w:rsidRDefault="0070003D" w:rsidP="0070003D">
      <w:pPr>
        <w:ind w:firstLine="708"/>
        <w:jc w:val="both"/>
        <w:rPr>
          <w:i/>
        </w:rPr>
      </w:pPr>
      <w:r>
        <w:rPr>
          <w:b/>
        </w:rPr>
        <w:t xml:space="preserve">6.1. </w:t>
      </w:r>
      <w:r w:rsidRPr="00245A55">
        <w:rPr>
          <w:b/>
        </w:rPr>
        <w:t>А.Б. Тарасов</w:t>
      </w:r>
      <w:r w:rsidRPr="00245A55">
        <w:t xml:space="preserve"> </w:t>
      </w:r>
    </w:p>
    <w:p w:rsidR="0070003D" w:rsidRPr="004A3AE7" w:rsidRDefault="0070003D" w:rsidP="0070003D">
      <w:pPr>
        <w:ind w:firstLine="708"/>
        <w:jc w:val="both"/>
      </w:pPr>
      <w:r w:rsidRPr="004A3AE7">
        <w:t>В связи с прекращением членства в Ассоциации ОАО «</w:t>
      </w:r>
      <w:proofErr w:type="spellStart"/>
      <w:r w:rsidRPr="004A3AE7">
        <w:t>Владимирсантехмонтаж</w:t>
      </w:r>
      <w:proofErr w:type="spellEnd"/>
      <w:r w:rsidRPr="004A3AE7">
        <w:t xml:space="preserve">» </w:t>
      </w:r>
      <w:proofErr w:type="spellStart"/>
      <w:r w:rsidRPr="004A3AE7">
        <w:t>Потаскаевым</w:t>
      </w:r>
      <w:proofErr w:type="spellEnd"/>
      <w:r w:rsidRPr="004A3AE7">
        <w:t xml:space="preserve"> Сергеем Анатольевичем подано заявлении о досрочном прекращении полномочий в качестве члена Совета Ассоциации. Предлагается прекратить полномочия </w:t>
      </w:r>
      <w:proofErr w:type="spellStart"/>
      <w:r w:rsidRPr="004A3AE7">
        <w:t>Потаскаева</w:t>
      </w:r>
      <w:proofErr w:type="spellEnd"/>
      <w:r w:rsidRPr="004A3AE7">
        <w:t xml:space="preserve"> С.А. в качестве члена Совета Ассоциации.</w:t>
      </w:r>
    </w:p>
    <w:p w:rsidR="0070003D" w:rsidRDefault="0070003D" w:rsidP="0070003D">
      <w:pPr>
        <w:ind w:firstLine="708"/>
        <w:jc w:val="both"/>
      </w:pPr>
      <w:r w:rsidRPr="004A3AE7">
        <w:t>В связи с прекращением членства в Ассоциац</w:t>
      </w:r>
      <w:proofErr w:type="gramStart"/>
      <w:r w:rsidRPr="004A3AE7">
        <w:t>ии ООО</w:t>
      </w:r>
      <w:proofErr w:type="gramEnd"/>
      <w:r w:rsidRPr="004A3AE7">
        <w:t xml:space="preserve"> «</w:t>
      </w:r>
      <w:proofErr w:type="spellStart"/>
      <w:r w:rsidRPr="004A3AE7">
        <w:t>Агропромстройзаказчик</w:t>
      </w:r>
      <w:proofErr w:type="spellEnd"/>
      <w:r w:rsidRPr="004A3AE7">
        <w:t>» предлагается переизбрать Николаева Владимира Петровича в Совет Ассоциации в качестве представителя ООО «</w:t>
      </w:r>
      <w:proofErr w:type="spellStart"/>
      <w:r w:rsidRPr="004A3AE7">
        <w:t>Агрострой</w:t>
      </w:r>
      <w:proofErr w:type="spellEnd"/>
      <w:r w:rsidRPr="004A3AE7">
        <w:t>».</w:t>
      </w:r>
    </w:p>
    <w:p w:rsidR="0070003D" w:rsidRDefault="0070003D" w:rsidP="0070003D">
      <w:pPr>
        <w:ind w:firstLine="708"/>
        <w:jc w:val="both"/>
      </w:pPr>
    </w:p>
    <w:p w:rsidR="0070003D" w:rsidRPr="00A46437" w:rsidRDefault="0070003D" w:rsidP="0070003D">
      <w:pPr>
        <w:jc w:val="both"/>
      </w:pPr>
      <w:r>
        <w:t xml:space="preserve">В соответствии с Положением о </w:t>
      </w:r>
      <w:r>
        <w:rPr>
          <w:bCs/>
        </w:rPr>
        <w:t>С</w:t>
      </w:r>
      <w:r w:rsidRPr="00DB20A9">
        <w:rPr>
          <w:bCs/>
        </w:rPr>
        <w:t xml:space="preserve">овете – постоянно действующем коллегиальном органе </w:t>
      </w:r>
      <w:r>
        <w:rPr>
          <w:bCs/>
        </w:rPr>
        <w:t>А</w:t>
      </w:r>
      <w:r w:rsidRPr="00DB20A9">
        <w:rPr>
          <w:bCs/>
        </w:rPr>
        <w:t xml:space="preserve">ссоциации </w:t>
      </w:r>
      <w:proofErr w:type="spellStart"/>
      <w:r w:rsidRPr="00DB20A9">
        <w:rPr>
          <w:bCs/>
        </w:rPr>
        <w:t>саморегулируемая</w:t>
      </w:r>
      <w:proofErr w:type="spellEnd"/>
      <w:r w:rsidRPr="00DB20A9">
        <w:rPr>
          <w:bCs/>
        </w:rPr>
        <w:t xml:space="preserve"> организация «</w:t>
      </w:r>
      <w:r>
        <w:rPr>
          <w:bCs/>
        </w:rPr>
        <w:t>О</w:t>
      </w:r>
      <w:r w:rsidRPr="00DB20A9">
        <w:rPr>
          <w:bCs/>
        </w:rPr>
        <w:t xml:space="preserve">бъединение строителей </w:t>
      </w:r>
      <w:r>
        <w:rPr>
          <w:bCs/>
        </w:rPr>
        <w:t>В</w:t>
      </w:r>
      <w:r w:rsidRPr="00DB20A9">
        <w:rPr>
          <w:bCs/>
        </w:rPr>
        <w:t>ладимирской области»</w:t>
      </w:r>
      <w:r>
        <w:rPr>
          <w:bCs/>
        </w:rPr>
        <w:t xml:space="preserve"> досрочное прекращение полномочий членов Совета Ассоциации осуществляется путем т</w:t>
      </w:r>
      <w:r w:rsidRPr="00A46437">
        <w:t>айно</w:t>
      </w:r>
      <w:r>
        <w:t>го голосования. Тайное</w:t>
      </w:r>
      <w:r w:rsidRPr="00A46437">
        <w:t xml:space="preserve"> голосование проводится с использованием бюллетеней</w:t>
      </w:r>
      <w:r>
        <w:t>.</w:t>
      </w:r>
      <w:r w:rsidRPr="00A46437">
        <w:t xml:space="preserve"> </w:t>
      </w:r>
    </w:p>
    <w:p w:rsidR="0070003D" w:rsidRPr="00A46437" w:rsidRDefault="0070003D" w:rsidP="0070003D">
      <w:pPr>
        <w:jc w:val="both"/>
      </w:pPr>
      <w:r w:rsidRPr="00A46437">
        <w:t>Форма бюллетеней для тайного голосования утверждена на заседании Совета Ассоциации СРО «ОСВО», протокол № 35-2021 от 02.12.2021г.</w:t>
      </w:r>
    </w:p>
    <w:p w:rsidR="0070003D" w:rsidRDefault="0070003D" w:rsidP="0070003D">
      <w:pPr>
        <w:jc w:val="both"/>
        <w:rPr>
          <w:b/>
          <w:i/>
        </w:rPr>
      </w:pPr>
    </w:p>
    <w:p w:rsidR="0070003D" w:rsidRDefault="0070003D" w:rsidP="0070003D">
      <w:pPr>
        <w:jc w:val="both"/>
        <w:rPr>
          <w:b/>
          <w:i/>
        </w:rPr>
      </w:pPr>
      <w:r w:rsidRPr="00A46437">
        <w:rPr>
          <w:b/>
          <w:i/>
        </w:rPr>
        <w:t>Работает счетная комиссия.</w:t>
      </w:r>
      <w:r w:rsidRPr="008960C4">
        <w:rPr>
          <w:b/>
          <w:i/>
        </w:rPr>
        <w:t xml:space="preserve"> </w:t>
      </w:r>
    </w:p>
    <w:p w:rsidR="0070003D" w:rsidRPr="008960C4" w:rsidRDefault="0070003D" w:rsidP="0070003D">
      <w:pPr>
        <w:jc w:val="both"/>
        <w:rPr>
          <w:b/>
          <w:i/>
        </w:rPr>
      </w:pPr>
      <w:r w:rsidRPr="008960C4">
        <w:rPr>
          <w:b/>
          <w:i/>
        </w:rPr>
        <w:t>Оглашаются результаты голосования.</w:t>
      </w:r>
    </w:p>
    <w:p w:rsidR="0070003D" w:rsidRDefault="0070003D" w:rsidP="0070003D">
      <w:pPr>
        <w:jc w:val="both"/>
      </w:pPr>
      <w:r w:rsidRPr="0075641A">
        <w:rPr>
          <w:b/>
        </w:rPr>
        <w:t>Девятов А.Б</w:t>
      </w:r>
      <w:r>
        <w:t>.</w:t>
      </w:r>
    </w:p>
    <w:p w:rsidR="0070003D" w:rsidRDefault="0070003D" w:rsidP="0070003D">
      <w:pPr>
        <w:jc w:val="both"/>
      </w:pPr>
      <w:r w:rsidRPr="008770C8">
        <w:t>Согласно протоколу счетной комиссии №</w:t>
      </w:r>
      <w:r>
        <w:t>2 в голосовании принял</w:t>
      </w:r>
      <w:r w:rsidRPr="008770C8">
        <w:t xml:space="preserve"> участие </w:t>
      </w:r>
      <w:r>
        <w:t xml:space="preserve">262 </w:t>
      </w:r>
      <w:r w:rsidRPr="008770C8">
        <w:t>член</w:t>
      </w:r>
      <w:r>
        <w:t>а</w:t>
      </w:r>
      <w:r w:rsidRPr="008770C8">
        <w:t xml:space="preserve"> </w:t>
      </w:r>
      <w:r>
        <w:t>Ассоциации</w:t>
      </w:r>
      <w:r w:rsidRPr="008770C8">
        <w:t xml:space="preserve"> СРО «ОСВО».</w:t>
      </w:r>
    </w:p>
    <w:p w:rsidR="0070003D" w:rsidRDefault="0070003D" w:rsidP="0070003D">
      <w:pPr>
        <w:jc w:val="both"/>
      </w:pPr>
    </w:p>
    <w:p w:rsidR="0070003D" w:rsidRPr="008770C8" w:rsidRDefault="0070003D" w:rsidP="0070003D">
      <w:pPr>
        <w:jc w:val="both"/>
      </w:pPr>
      <w:r w:rsidRPr="008770C8">
        <w:t>Решение о</w:t>
      </w:r>
      <w:r>
        <w:t xml:space="preserve"> досрочном прекращении полномочий членов</w:t>
      </w:r>
      <w:r w:rsidRPr="008770C8">
        <w:t xml:space="preserve"> Совета </w:t>
      </w:r>
      <w:r>
        <w:t>Ассоциации</w:t>
      </w:r>
      <w:r w:rsidRPr="008770C8">
        <w:t xml:space="preserve"> СРО «ОСВО»  принято квалифицированным большинством голосов</w:t>
      </w:r>
      <w:r>
        <w:t xml:space="preserve"> (не менее 2/3 от числа присутствующих </w:t>
      </w:r>
      <w:r w:rsidRPr="008770C8">
        <w:t xml:space="preserve">на </w:t>
      </w:r>
      <w:r>
        <w:t>О</w:t>
      </w:r>
      <w:r w:rsidRPr="008770C8">
        <w:t xml:space="preserve">бщем собрании членов </w:t>
      </w:r>
      <w:r>
        <w:t>Ассоциации СРО «ОСВО»)</w:t>
      </w:r>
    </w:p>
    <w:p w:rsidR="0070003D" w:rsidRDefault="0070003D" w:rsidP="0070003D">
      <w:pPr>
        <w:jc w:val="both"/>
        <w:rPr>
          <w:b/>
        </w:rPr>
      </w:pPr>
    </w:p>
    <w:p w:rsidR="0070003D" w:rsidRDefault="0070003D" w:rsidP="0070003D">
      <w:pPr>
        <w:jc w:val="both"/>
        <w:rPr>
          <w:b/>
        </w:rPr>
      </w:pPr>
      <w:r>
        <w:rPr>
          <w:b/>
        </w:rPr>
        <w:t>Фёдоров Ю.А.</w:t>
      </w:r>
    </w:p>
    <w:p w:rsidR="0070003D" w:rsidRPr="008770C8" w:rsidRDefault="0070003D" w:rsidP="0070003D">
      <w:pPr>
        <w:jc w:val="both"/>
        <w:rPr>
          <w:b/>
        </w:rPr>
      </w:pPr>
      <w:r>
        <w:rPr>
          <w:b/>
        </w:rPr>
        <w:t xml:space="preserve">Предлагаю утвердить </w:t>
      </w:r>
      <w:r w:rsidRPr="00A83E9B">
        <w:rPr>
          <w:b/>
        </w:rPr>
        <w:t>протокол счетной комиссии №</w:t>
      </w:r>
      <w:r>
        <w:rPr>
          <w:b/>
        </w:rPr>
        <w:t>2 от 09.12.2021г.</w:t>
      </w:r>
    </w:p>
    <w:p w:rsidR="0070003D" w:rsidRDefault="0070003D" w:rsidP="0070003D">
      <w:pPr>
        <w:rPr>
          <w:b/>
        </w:rPr>
      </w:pPr>
    </w:p>
    <w:p w:rsidR="0070003D" w:rsidRPr="008770C8" w:rsidRDefault="0070003D" w:rsidP="0070003D">
      <w:r w:rsidRPr="008770C8">
        <w:rPr>
          <w:b/>
        </w:rPr>
        <w:t>Голосовали:</w:t>
      </w:r>
    </w:p>
    <w:p w:rsidR="0070003D" w:rsidRPr="008770C8" w:rsidRDefault="0070003D" w:rsidP="0070003D">
      <w:r w:rsidRPr="008770C8">
        <w:t>«За» -</w:t>
      </w:r>
      <w:r>
        <w:t>262</w:t>
      </w:r>
      <w:r w:rsidRPr="008770C8">
        <w:t>, «Против» - 0, «Воздержались» - 0</w:t>
      </w:r>
    </w:p>
    <w:p w:rsidR="0070003D" w:rsidRPr="008770C8" w:rsidRDefault="0070003D" w:rsidP="0070003D">
      <w:r w:rsidRPr="008770C8">
        <w:t>Принимается  единогласно.</w:t>
      </w:r>
    </w:p>
    <w:p w:rsidR="0070003D" w:rsidRDefault="0070003D" w:rsidP="0070003D">
      <w:pPr>
        <w:jc w:val="both"/>
        <w:rPr>
          <w:b/>
        </w:rPr>
      </w:pPr>
    </w:p>
    <w:p w:rsidR="0070003D" w:rsidRPr="008770C8" w:rsidRDefault="0070003D" w:rsidP="0070003D">
      <w:pPr>
        <w:jc w:val="both"/>
        <w:rPr>
          <w:b/>
        </w:rPr>
      </w:pPr>
      <w:r>
        <w:rPr>
          <w:b/>
        </w:rPr>
        <w:t>РЕШИЛИ:</w:t>
      </w:r>
    </w:p>
    <w:p w:rsidR="0070003D" w:rsidRPr="00A46437" w:rsidRDefault="0070003D" w:rsidP="0070003D">
      <w:pPr>
        <w:ind w:firstLine="708"/>
        <w:jc w:val="both"/>
        <w:rPr>
          <w:b/>
        </w:rPr>
      </w:pPr>
      <w:r w:rsidRPr="00A46437">
        <w:rPr>
          <w:b/>
        </w:rPr>
        <w:t>6.1.</w:t>
      </w:r>
      <w:r>
        <w:rPr>
          <w:b/>
        </w:rPr>
        <w:t>1</w:t>
      </w:r>
      <w:proofErr w:type="gramStart"/>
      <w:r w:rsidRPr="00A46437">
        <w:rPr>
          <w:b/>
        </w:rPr>
        <w:t xml:space="preserve"> </w:t>
      </w:r>
      <w:r w:rsidRPr="00A46437">
        <w:t>У</w:t>
      </w:r>
      <w:proofErr w:type="gramEnd"/>
      <w:r w:rsidRPr="00A46437">
        <w:t>твердить протокол счетной комиссии №2 от 09.12.2021г.</w:t>
      </w:r>
    </w:p>
    <w:p w:rsidR="0070003D" w:rsidRPr="00A46437" w:rsidRDefault="0070003D" w:rsidP="0070003D">
      <w:pPr>
        <w:ind w:firstLine="708"/>
        <w:jc w:val="both"/>
        <w:rPr>
          <w:b/>
        </w:rPr>
      </w:pPr>
      <w:r w:rsidRPr="00A46437">
        <w:rPr>
          <w:b/>
        </w:rPr>
        <w:t>6.</w:t>
      </w:r>
      <w:r>
        <w:rPr>
          <w:b/>
        </w:rPr>
        <w:t>1.</w:t>
      </w:r>
      <w:r w:rsidRPr="00A46437">
        <w:rPr>
          <w:b/>
        </w:rPr>
        <w:t xml:space="preserve">2. </w:t>
      </w:r>
      <w:r w:rsidR="005342B8">
        <w:t>Д</w:t>
      </w:r>
      <w:r>
        <w:t>осрочно прекратить полномочия отдельных членов Совета</w:t>
      </w:r>
      <w:r w:rsidRPr="00A46437">
        <w:t xml:space="preserve"> Ассоциации СРО «ОСВО»</w:t>
      </w:r>
      <w:r>
        <w:t>.</w:t>
      </w:r>
    </w:p>
    <w:p w:rsidR="0070003D" w:rsidRDefault="0070003D" w:rsidP="0070003D">
      <w:pPr>
        <w:ind w:firstLine="708"/>
        <w:jc w:val="both"/>
      </w:pPr>
    </w:p>
    <w:p w:rsidR="0070003D" w:rsidRPr="009F45FA" w:rsidRDefault="0070003D" w:rsidP="0070003D">
      <w:pPr>
        <w:ind w:firstLine="708"/>
        <w:jc w:val="both"/>
      </w:pPr>
      <w:r>
        <w:rPr>
          <w:b/>
        </w:rPr>
        <w:t xml:space="preserve">6.2. </w:t>
      </w:r>
      <w:r w:rsidRPr="009F45FA">
        <w:t xml:space="preserve">В соответствии с положениями законодательства совет Ассоциации формируется из числа индивидуальных предпринимателей – членов Ассоциации и представителей юридических лиц – членов Ассоциации, а также независимых членов сроком на 5 лет. </w:t>
      </w:r>
    </w:p>
    <w:p w:rsidR="0070003D" w:rsidRPr="009F45FA" w:rsidRDefault="0070003D" w:rsidP="0070003D">
      <w:pPr>
        <w:ind w:firstLine="708"/>
        <w:jc w:val="both"/>
      </w:pPr>
      <w:r w:rsidRPr="009F45FA">
        <w:lastRenderedPageBreak/>
        <w:t>Членами Совета не могут быть члены Ревизионной комиссии Ассоциации, а также Исполнительный директор Ассоциации.</w:t>
      </w:r>
    </w:p>
    <w:p w:rsidR="0070003D" w:rsidRPr="009F45FA" w:rsidRDefault="0070003D" w:rsidP="0070003D">
      <w:pPr>
        <w:ind w:firstLine="708"/>
        <w:jc w:val="both"/>
      </w:pPr>
      <w:r w:rsidRPr="009F45FA">
        <w:t>Независимыми членами считаются лица, которые не связаны трудовыми отношениями с Ассоциацией, ее членами. Независимые члены должны составлять не менее одной трети членов Совета Ассоциации. </w:t>
      </w:r>
    </w:p>
    <w:p w:rsidR="0070003D" w:rsidRPr="009F45FA" w:rsidRDefault="0070003D" w:rsidP="0070003D">
      <w:pPr>
        <w:ind w:firstLine="708"/>
        <w:jc w:val="both"/>
      </w:pPr>
      <w:r w:rsidRPr="009F45FA">
        <w:t xml:space="preserve">Предлагается установить численность членов Совета в количестве </w:t>
      </w:r>
      <w:r>
        <w:t>10</w:t>
      </w:r>
      <w:r w:rsidRPr="009F45FA">
        <w:t xml:space="preserve"> человек, из которых: </w:t>
      </w:r>
    </w:p>
    <w:p w:rsidR="0070003D" w:rsidRPr="009F45FA" w:rsidRDefault="0070003D" w:rsidP="0070003D">
      <w:pPr>
        <w:jc w:val="both"/>
      </w:pPr>
      <w:r w:rsidRPr="009F45FA">
        <w:t>- 6 человек из числа индивидуальных предпринимателей – членов Ассоциации и представителей юридических лиц – членов Ассоциации;</w:t>
      </w:r>
    </w:p>
    <w:p w:rsidR="0070003D" w:rsidRPr="009F45FA" w:rsidRDefault="0070003D" w:rsidP="0070003D">
      <w:pPr>
        <w:jc w:val="both"/>
        <w:rPr>
          <w:b/>
        </w:rPr>
      </w:pPr>
      <w:r w:rsidRPr="009F45FA">
        <w:t xml:space="preserve">- </w:t>
      </w:r>
      <w:r>
        <w:t>4</w:t>
      </w:r>
      <w:r w:rsidRPr="009F45FA">
        <w:t xml:space="preserve"> человека независимые члены.</w:t>
      </w:r>
    </w:p>
    <w:p w:rsidR="0070003D" w:rsidRDefault="0070003D" w:rsidP="0070003D">
      <w:pPr>
        <w:spacing w:line="276" w:lineRule="auto"/>
      </w:pPr>
    </w:p>
    <w:p w:rsidR="0070003D" w:rsidRPr="00AE774E" w:rsidRDefault="0070003D" w:rsidP="0070003D">
      <w:pPr>
        <w:spacing w:line="276" w:lineRule="auto"/>
        <w:rPr>
          <w:b/>
        </w:rPr>
      </w:pPr>
      <w:r w:rsidRPr="00AE774E">
        <w:rPr>
          <w:b/>
        </w:rPr>
        <w:t xml:space="preserve">Голосовали: </w:t>
      </w:r>
    </w:p>
    <w:p w:rsidR="0070003D" w:rsidRPr="00AE774E" w:rsidRDefault="0070003D" w:rsidP="0070003D">
      <w:pPr>
        <w:spacing w:line="276" w:lineRule="auto"/>
      </w:pPr>
      <w:r>
        <w:t xml:space="preserve">«за» - 262, </w:t>
      </w:r>
      <w:r w:rsidRPr="00AE774E">
        <w:t xml:space="preserve">«против» -0, «воздержался» - </w:t>
      </w:r>
      <w:r>
        <w:t>0</w:t>
      </w:r>
    </w:p>
    <w:p w:rsidR="0070003D" w:rsidRPr="009F45FA" w:rsidRDefault="0070003D" w:rsidP="0070003D">
      <w:pPr>
        <w:ind w:left="-142"/>
        <w:jc w:val="both"/>
      </w:pPr>
      <w:r w:rsidRPr="00AE774E">
        <w:t xml:space="preserve">Принимается </w:t>
      </w:r>
      <w:r>
        <w:t>единогласно</w:t>
      </w:r>
    </w:p>
    <w:p w:rsidR="0070003D" w:rsidRPr="009F45FA" w:rsidRDefault="0070003D" w:rsidP="0070003D">
      <w:pPr>
        <w:jc w:val="both"/>
      </w:pPr>
      <w:r>
        <w:rPr>
          <w:b/>
        </w:rPr>
        <w:t xml:space="preserve">6.2. </w:t>
      </w:r>
      <w:r w:rsidRPr="009F45FA">
        <w:rPr>
          <w:b/>
        </w:rPr>
        <w:t>РЕШИЛИ:</w:t>
      </w:r>
    </w:p>
    <w:p w:rsidR="0070003D" w:rsidRPr="009F45FA" w:rsidRDefault="0070003D" w:rsidP="0070003D">
      <w:pPr>
        <w:rPr>
          <w:b/>
        </w:rPr>
      </w:pPr>
      <w:r w:rsidRPr="009F45FA">
        <w:t xml:space="preserve">Определить количественный состав Совета Ассоциации СРО «ОСВО» </w:t>
      </w:r>
      <w:r>
        <w:rPr>
          <w:b/>
        </w:rPr>
        <w:t>10</w:t>
      </w:r>
      <w:r w:rsidRPr="009F45FA">
        <w:rPr>
          <w:b/>
        </w:rPr>
        <w:t xml:space="preserve"> человек.</w:t>
      </w:r>
    </w:p>
    <w:p w:rsidR="0070003D" w:rsidRPr="00594DC0" w:rsidRDefault="0070003D" w:rsidP="0070003D">
      <w:pPr>
        <w:rPr>
          <w:highlight w:val="yellow"/>
        </w:rPr>
      </w:pPr>
    </w:p>
    <w:p w:rsidR="0070003D" w:rsidRPr="00E33531" w:rsidRDefault="0070003D" w:rsidP="0070003D">
      <w:pPr>
        <w:jc w:val="both"/>
        <w:rPr>
          <w:b/>
        </w:rPr>
      </w:pPr>
      <w:r w:rsidRPr="00E33531">
        <w:rPr>
          <w:b/>
        </w:rPr>
        <w:t>6.</w:t>
      </w:r>
      <w:r>
        <w:rPr>
          <w:b/>
        </w:rPr>
        <w:t>3</w:t>
      </w:r>
      <w:r w:rsidRPr="00E33531">
        <w:t>. По персональному составу членов Совета слово предоставляется председателю Фёдорову Ю.А.</w:t>
      </w:r>
    </w:p>
    <w:p w:rsidR="0070003D" w:rsidRDefault="0070003D" w:rsidP="0070003D">
      <w:pPr>
        <w:ind w:firstLine="720"/>
        <w:jc w:val="both"/>
        <w:rPr>
          <w:highlight w:val="yellow"/>
        </w:rPr>
      </w:pPr>
      <w:r w:rsidRPr="00E33531">
        <w:t>В соответствии с решением Общего собрания членов СРО (Протокол №23 от 12.12.2019г.) по состоянию на 09.12.2021г. в состав Совета входят:</w:t>
      </w:r>
    </w:p>
    <w:p w:rsidR="0070003D" w:rsidRPr="00E33531" w:rsidRDefault="0070003D" w:rsidP="0070003D">
      <w:pPr>
        <w:ind w:firstLine="708"/>
        <w:jc w:val="both"/>
        <w:rPr>
          <w:b/>
        </w:rPr>
      </w:pPr>
      <w:r w:rsidRPr="00E33531">
        <w:t>От индивидуальных предпринимателей и юридических лиц, членов Ассоциации СРО «ОСВО»:</w:t>
      </w:r>
    </w:p>
    <w:p w:rsidR="0070003D" w:rsidRPr="00E33531" w:rsidRDefault="0070003D" w:rsidP="0070003D">
      <w:pPr>
        <w:ind w:firstLine="709"/>
        <w:jc w:val="both"/>
        <w:rPr>
          <w:b/>
        </w:rPr>
      </w:pPr>
      <w:r w:rsidRPr="00E33531">
        <w:rPr>
          <w:b/>
        </w:rPr>
        <w:t>1. Мартьянов Олег Вениаминович – учредитель ООО «Град»;</w:t>
      </w:r>
    </w:p>
    <w:p w:rsidR="0070003D" w:rsidRPr="00E33531" w:rsidRDefault="0070003D" w:rsidP="0070003D">
      <w:pPr>
        <w:ind w:firstLine="709"/>
        <w:jc w:val="both"/>
        <w:rPr>
          <w:b/>
        </w:rPr>
      </w:pPr>
      <w:r w:rsidRPr="00E33531">
        <w:rPr>
          <w:b/>
        </w:rPr>
        <w:t>2. Власова Анастасия Викторовна – директор ООО «Ваши Окна 33»;</w:t>
      </w:r>
    </w:p>
    <w:p w:rsidR="0070003D" w:rsidRPr="00E33531" w:rsidRDefault="0070003D" w:rsidP="0070003D">
      <w:pPr>
        <w:pStyle w:val="a3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E33531">
        <w:rPr>
          <w:rFonts w:ascii="Times New Roman" w:hAnsi="Times New Roman"/>
          <w:sz w:val="24"/>
          <w:szCs w:val="24"/>
        </w:rPr>
        <w:t>В качестве независимых членов:</w:t>
      </w:r>
    </w:p>
    <w:p w:rsidR="0070003D" w:rsidRPr="00E33531" w:rsidRDefault="0070003D" w:rsidP="0070003D">
      <w:pPr>
        <w:pStyle w:val="a3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E33531">
        <w:rPr>
          <w:rFonts w:ascii="Times New Roman" w:hAnsi="Times New Roman"/>
          <w:sz w:val="24"/>
          <w:szCs w:val="24"/>
        </w:rPr>
        <w:t xml:space="preserve">1. </w:t>
      </w:r>
      <w:r w:rsidRPr="00E33531">
        <w:rPr>
          <w:rFonts w:ascii="Times New Roman" w:hAnsi="Times New Roman"/>
          <w:b/>
          <w:sz w:val="24"/>
          <w:szCs w:val="24"/>
        </w:rPr>
        <w:t xml:space="preserve">Фёдоров Юрий Александрович – </w:t>
      </w:r>
      <w:r>
        <w:rPr>
          <w:rFonts w:ascii="Times New Roman" w:hAnsi="Times New Roman"/>
          <w:b/>
          <w:sz w:val="24"/>
          <w:szCs w:val="24"/>
        </w:rPr>
        <w:t>генеральный директор ООО «Строительный Региональный Застройщик»;</w:t>
      </w:r>
      <w:r w:rsidRPr="00E33531">
        <w:rPr>
          <w:rFonts w:ascii="Times New Roman" w:hAnsi="Times New Roman"/>
          <w:b/>
          <w:sz w:val="24"/>
          <w:szCs w:val="24"/>
        </w:rPr>
        <w:t xml:space="preserve"> </w:t>
      </w:r>
    </w:p>
    <w:p w:rsidR="0070003D" w:rsidRPr="00E33531" w:rsidRDefault="0070003D" w:rsidP="0070003D">
      <w:pPr>
        <w:pStyle w:val="a3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E33531">
        <w:rPr>
          <w:rFonts w:ascii="Times New Roman" w:hAnsi="Times New Roman"/>
          <w:b/>
          <w:sz w:val="24"/>
          <w:szCs w:val="24"/>
        </w:rPr>
        <w:t>2. Козырев Юрий Юрьевич – представитель Совета ветеранов Объединения «Союз строителей Владимирской области»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70003D" w:rsidRPr="00E33531" w:rsidRDefault="0070003D" w:rsidP="0070003D">
      <w:pPr>
        <w:pStyle w:val="a3"/>
        <w:ind w:left="0" w:firstLine="708"/>
        <w:jc w:val="both"/>
        <w:rPr>
          <w:rFonts w:ascii="Times New Roman" w:hAnsi="Times New Roman"/>
          <w:b/>
          <w:sz w:val="24"/>
          <w:szCs w:val="24"/>
        </w:rPr>
      </w:pPr>
      <w:r w:rsidRPr="00E33531">
        <w:rPr>
          <w:rFonts w:ascii="Times New Roman" w:hAnsi="Times New Roman"/>
          <w:b/>
          <w:sz w:val="24"/>
          <w:szCs w:val="24"/>
        </w:rPr>
        <w:t>3. Чернышёв Владимир Михайлович – Генеральный директор ООО «</w:t>
      </w:r>
      <w:proofErr w:type="spellStart"/>
      <w:r w:rsidRPr="00E33531">
        <w:rPr>
          <w:rFonts w:ascii="Times New Roman" w:hAnsi="Times New Roman"/>
          <w:b/>
          <w:sz w:val="24"/>
          <w:szCs w:val="24"/>
        </w:rPr>
        <w:t>Суздальремстрой</w:t>
      </w:r>
      <w:proofErr w:type="spellEnd"/>
      <w:r w:rsidRPr="00E33531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;</w:t>
      </w:r>
    </w:p>
    <w:p w:rsidR="0070003D" w:rsidRPr="00E33531" w:rsidRDefault="0070003D" w:rsidP="0070003D">
      <w:pPr>
        <w:pStyle w:val="a3"/>
        <w:ind w:left="0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3531">
        <w:rPr>
          <w:rFonts w:ascii="Times New Roman" w:eastAsia="Times New Roman" w:hAnsi="Times New Roman"/>
          <w:sz w:val="24"/>
          <w:szCs w:val="24"/>
          <w:lang w:eastAsia="ru-RU"/>
        </w:rPr>
        <w:t>Срок полномочий в соответствии с решением Общего собрания членов СРО (Протокол №23 от 12.12.2019г.)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до 12 декабря 2024 года.</w:t>
      </w:r>
    </w:p>
    <w:p w:rsidR="0070003D" w:rsidRPr="00A46437" w:rsidRDefault="0070003D" w:rsidP="0070003D">
      <w:pPr>
        <w:pStyle w:val="a3"/>
        <w:ind w:left="0" w:firstLine="708"/>
        <w:jc w:val="both"/>
        <w:rPr>
          <w:b/>
        </w:rPr>
      </w:pPr>
      <w:r w:rsidRPr="00A46437">
        <w:rPr>
          <w:rFonts w:ascii="Times New Roman" w:hAnsi="Times New Roman"/>
          <w:sz w:val="24"/>
          <w:szCs w:val="24"/>
        </w:rPr>
        <w:t xml:space="preserve">В соответствии с Положением «О Совете – постоянно действующем коллегиальном органе Ассоциации СРО «ОСВО» в Адрес Ассоциации было направлено </w:t>
      </w:r>
      <w:r w:rsidRPr="00A46437">
        <w:rPr>
          <w:rFonts w:ascii="Times New Roman" w:hAnsi="Times New Roman"/>
          <w:b/>
          <w:sz w:val="24"/>
          <w:szCs w:val="24"/>
        </w:rPr>
        <w:t>5 предложений</w:t>
      </w:r>
      <w:r w:rsidRPr="00A46437">
        <w:rPr>
          <w:rFonts w:ascii="Times New Roman" w:hAnsi="Times New Roman"/>
          <w:sz w:val="24"/>
          <w:szCs w:val="24"/>
        </w:rPr>
        <w:t xml:space="preserve"> на включение в список кандидатов в члены Совета Ассоциации СРО «ОСВО». Согласие кандидатов получено, самоотводов не заявлено:</w:t>
      </w:r>
      <w:r w:rsidRPr="00A46437">
        <w:rPr>
          <w:b/>
        </w:rPr>
        <w:t xml:space="preserve"> </w:t>
      </w:r>
    </w:p>
    <w:p w:rsidR="0070003D" w:rsidRDefault="0070003D" w:rsidP="0070003D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E33531">
        <w:rPr>
          <w:rFonts w:ascii="Times New Roman" w:hAnsi="Times New Roman"/>
          <w:b/>
          <w:sz w:val="24"/>
          <w:szCs w:val="24"/>
        </w:rPr>
        <w:t>Николаев Владимир Петрович – директор ООО «</w:t>
      </w:r>
      <w:proofErr w:type="spellStart"/>
      <w:r w:rsidRPr="00E33531">
        <w:rPr>
          <w:rFonts w:ascii="Times New Roman" w:hAnsi="Times New Roman"/>
          <w:b/>
          <w:sz w:val="24"/>
          <w:szCs w:val="24"/>
        </w:rPr>
        <w:t>Агрострой</w:t>
      </w:r>
      <w:proofErr w:type="spellEnd"/>
      <w:r w:rsidRPr="00E33531">
        <w:rPr>
          <w:rFonts w:ascii="Times New Roman" w:hAnsi="Times New Roman"/>
          <w:b/>
          <w:sz w:val="24"/>
          <w:szCs w:val="24"/>
        </w:rPr>
        <w:t>»</w:t>
      </w:r>
    </w:p>
    <w:p w:rsidR="0070003D" w:rsidRDefault="0070003D" w:rsidP="0070003D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Сахаров Михаил Сергеевич – исполнительный директор ООО «Специализированный застройщик «</w:t>
      </w:r>
      <w:proofErr w:type="spellStart"/>
      <w:r>
        <w:rPr>
          <w:rFonts w:ascii="Times New Roman" w:hAnsi="Times New Roman"/>
          <w:b/>
          <w:sz w:val="24"/>
          <w:szCs w:val="24"/>
        </w:rPr>
        <w:t>Владавторесурс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70003D" w:rsidRDefault="0070003D" w:rsidP="0070003D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Львов Илья Александрович – генеральный директор ООО </w:t>
      </w:r>
      <w:r w:rsidRPr="00A46437">
        <w:rPr>
          <w:rFonts w:ascii="Times New Roman" w:hAnsi="Times New Roman"/>
          <w:b/>
          <w:sz w:val="24"/>
          <w:szCs w:val="24"/>
        </w:rPr>
        <w:t>«Региональная строительная компания»</w:t>
      </w:r>
    </w:p>
    <w:p w:rsidR="0070003D" w:rsidRDefault="0070003D" w:rsidP="0070003D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Жученко Дмитрий Игоревич – главный эксперт АНО «Центр компетенций»</w:t>
      </w:r>
    </w:p>
    <w:p w:rsidR="0070003D" w:rsidRDefault="0070003D" w:rsidP="0070003D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Попов Андрей Юрьевич – директор ООО «</w:t>
      </w:r>
      <w:proofErr w:type="spellStart"/>
      <w:r>
        <w:rPr>
          <w:rFonts w:ascii="Times New Roman" w:hAnsi="Times New Roman"/>
          <w:b/>
          <w:sz w:val="24"/>
          <w:szCs w:val="24"/>
        </w:rPr>
        <w:t>СОМЭЙ-Владимир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70003D" w:rsidRPr="00A46437" w:rsidRDefault="0070003D" w:rsidP="0070003D">
      <w:pPr>
        <w:jc w:val="both"/>
      </w:pPr>
      <w:r w:rsidRPr="00A46437">
        <w:t>Данные кандидаты включены в список для тайного голосования.</w:t>
      </w:r>
    </w:p>
    <w:p w:rsidR="0070003D" w:rsidRPr="00A46437" w:rsidRDefault="0070003D" w:rsidP="0070003D">
      <w:pPr>
        <w:jc w:val="both"/>
      </w:pPr>
      <w:r w:rsidRPr="00A46437">
        <w:t>Тайное голосование проводится с использованием бюллетеней для тайного голосования.</w:t>
      </w:r>
    </w:p>
    <w:p w:rsidR="0070003D" w:rsidRPr="00A46437" w:rsidRDefault="0070003D" w:rsidP="0070003D">
      <w:pPr>
        <w:jc w:val="both"/>
      </w:pPr>
      <w:r w:rsidRPr="00A46437">
        <w:lastRenderedPageBreak/>
        <w:t>Форма бюллетеней для тайного голосования по выборам членов Совета Ассоциации СРО «ОСВО» утверждена на заседании Совета Ассоциации СРО «ОСВО», протокол № 35-2021 от 02.12.2021г.</w:t>
      </w:r>
    </w:p>
    <w:p w:rsidR="0070003D" w:rsidRPr="00A46437" w:rsidRDefault="0070003D" w:rsidP="0070003D">
      <w:pPr>
        <w:jc w:val="both"/>
      </w:pPr>
      <w:r w:rsidRPr="00A46437">
        <w:t>Предлагается установить срок полномочий вновь избираемых членов Совета – до 12 декабря 2024 года (аналогично сроку полномочий действующих членов Совета)</w:t>
      </w:r>
    </w:p>
    <w:p w:rsidR="0070003D" w:rsidRDefault="0070003D" w:rsidP="0070003D">
      <w:pPr>
        <w:jc w:val="both"/>
        <w:rPr>
          <w:b/>
          <w:i/>
        </w:rPr>
      </w:pPr>
    </w:p>
    <w:p w:rsidR="0070003D" w:rsidRDefault="0070003D" w:rsidP="0070003D">
      <w:pPr>
        <w:jc w:val="both"/>
        <w:rPr>
          <w:b/>
          <w:i/>
        </w:rPr>
      </w:pPr>
      <w:r w:rsidRPr="00A46437">
        <w:rPr>
          <w:b/>
          <w:i/>
        </w:rPr>
        <w:t>Работает счетная комиссия.</w:t>
      </w:r>
      <w:r w:rsidRPr="008960C4">
        <w:rPr>
          <w:b/>
          <w:i/>
        </w:rPr>
        <w:t xml:space="preserve"> </w:t>
      </w:r>
    </w:p>
    <w:p w:rsidR="0070003D" w:rsidRPr="008960C4" w:rsidRDefault="0070003D" w:rsidP="0070003D">
      <w:pPr>
        <w:jc w:val="both"/>
        <w:rPr>
          <w:b/>
          <w:i/>
        </w:rPr>
      </w:pPr>
      <w:r w:rsidRPr="008960C4">
        <w:rPr>
          <w:b/>
          <w:i/>
        </w:rPr>
        <w:t>Оглашаются результаты голосования.</w:t>
      </w:r>
    </w:p>
    <w:p w:rsidR="0070003D" w:rsidRDefault="0070003D" w:rsidP="0070003D">
      <w:pPr>
        <w:jc w:val="both"/>
      </w:pPr>
      <w:r w:rsidRPr="0075641A">
        <w:rPr>
          <w:b/>
        </w:rPr>
        <w:t>Девятов А.Б</w:t>
      </w:r>
      <w:r>
        <w:t>.</w:t>
      </w:r>
    </w:p>
    <w:p w:rsidR="0070003D" w:rsidRDefault="0070003D" w:rsidP="0070003D">
      <w:pPr>
        <w:jc w:val="both"/>
      </w:pPr>
      <w:r w:rsidRPr="008770C8">
        <w:t>Согласно протоколу счетной комиссии №</w:t>
      </w:r>
      <w:r>
        <w:t>3 в голосовании принял</w:t>
      </w:r>
      <w:r w:rsidRPr="008770C8">
        <w:t xml:space="preserve"> участие </w:t>
      </w:r>
      <w:r>
        <w:t xml:space="preserve">262 </w:t>
      </w:r>
      <w:r w:rsidRPr="008770C8">
        <w:t>член</w:t>
      </w:r>
      <w:r>
        <w:t>а</w:t>
      </w:r>
      <w:r w:rsidRPr="008770C8">
        <w:t xml:space="preserve"> </w:t>
      </w:r>
      <w:r>
        <w:t>Ассоциации</w:t>
      </w:r>
      <w:r w:rsidRPr="008770C8">
        <w:t xml:space="preserve"> СРО «ОСВО».</w:t>
      </w:r>
    </w:p>
    <w:p w:rsidR="0070003D" w:rsidRPr="008770C8" w:rsidRDefault="0070003D" w:rsidP="0070003D">
      <w:pPr>
        <w:jc w:val="both"/>
      </w:pPr>
      <w:r w:rsidRPr="008770C8">
        <w:t>Решение о</w:t>
      </w:r>
      <w:r>
        <w:t>б избрании членов</w:t>
      </w:r>
      <w:r w:rsidRPr="008770C8">
        <w:t xml:space="preserve"> Совета </w:t>
      </w:r>
      <w:r>
        <w:t>Ассоциации</w:t>
      </w:r>
      <w:r w:rsidRPr="008770C8">
        <w:t xml:space="preserve"> СРО «ОСВО»  принято квалифицированным  большинством голосов</w:t>
      </w:r>
      <w:r>
        <w:t xml:space="preserve"> (не менее 2/3 от числа присутствующих </w:t>
      </w:r>
      <w:r w:rsidRPr="008770C8">
        <w:t xml:space="preserve">на </w:t>
      </w:r>
      <w:r>
        <w:t>О</w:t>
      </w:r>
      <w:r w:rsidRPr="008770C8">
        <w:t xml:space="preserve">бщем собрании членов </w:t>
      </w:r>
      <w:r>
        <w:t>Ассоциации СРО «ОСВО»)</w:t>
      </w:r>
    </w:p>
    <w:p w:rsidR="0070003D" w:rsidRDefault="0070003D" w:rsidP="0070003D">
      <w:pPr>
        <w:jc w:val="both"/>
        <w:rPr>
          <w:b/>
        </w:rPr>
      </w:pPr>
    </w:p>
    <w:p w:rsidR="0070003D" w:rsidRDefault="0070003D" w:rsidP="0070003D">
      <w:pPr>
        <w:jc w:val="both"/>
        <w:rPr>
          <w:b/>
        </w:rPr>
      </w:pPr>
      <w:r>
        <w:rPr>
          <w:b/>
        </w:rPr>
        <w:t>Фёдоров Ю.А.</w:t>
      </w:r>
    </w:p>
    <w:p w:rsidR="0070003D" w:rsidRPr="008770C8" w:rsidRDefault="0070003D" w:rsidP="0070003D">
      <w:pPr>
        <w:jc w:val="both"/>
        <w:rPr>
          <w:b/>
        </w:rPr>
      </w:pPr>
      <w:r>
        <w:rPr>
          <w:b/>
        </w:rPr>
        <w:t xml:space="preserve">Предлагаю утвердить </w:t>
      </w:r>
      <w:r w:rsidRPr="00A83E9B">
        <w:rPr>
          <w:b/>
        </w:rPr>
        <w:t>протокол счетной комиссии №</w:t>
      </w:r>
      <w:r>
        <w:rPr>
          <w:b/>
        </w:rPr>
        <w:t>3 от 09.12.2021г.</w:t>
      </w:r>
    </w:p>
    <w:p w:rsidR="0070003D" w:rsidRDefault="0070003D" w:rsidP="0070003D">
      <w:pPr>
        <w:rPr>
          <w:b/>
        </w:rPr>
      </w:pPr>
    </w:p>
    <w:p w:rsidR="0070003D" w:rsidRPr="008770C8" w:rsidRDefault="0070003D" w:rsidP="0070003D">
      <w:r w:rsidRPr="008770C8">
        <w:rPr>
          <w:b/>
        </w:rPr>
        <w:t>Голосовали:</w:t>
      </w:r>
    </w:p>
    <w:p w:rsidR="0070003D" w:rsidRPr="008770C8" w:rsidRDefault="0070003D" w:rsidP="0070003D">
      <w:r w:rsidRPr="008770C8">
        <w:t>«За» -</w:t>
      </w:r>
      <w:r>
        <w:t xml:space="preserve"> 262</w:t>
      </w:r>
      <w:r w:rsidRPr="008770C8">
        <w:t>, «Против» - 0, «Воздержались» - 0</w:t>
      </w:r>
    </w:p>
    <w:p w:rsidR="0070003D" w:rsidRPr="008770C8" w:rsidRDefault="0070003D" w:rsidP="0070003D">
      <w:r w:rsidRPr="008770C8">
        <w:t>Принимается  единогласно.</w:t>
      </w:r>
    </w:p>
    <w:p w:rsidR="0070003D" w:rsidRDefault="0070003D" w:rsidP="0070003D">
      <w:pPr>
        <w:jc w:val="both"/>
        <w:rPr>
          <w:b/>
        </w:rPr>
      </w:pPr>
    </w:p>
    <w:p w:rsidR="0070003D" w:rsidRPr="008770C8" w:rsidRDefault="0070003D" w:rsidP="0070003D">
      <w:pPr>
        <w:jc w:val="both"/>
        <w:rPr>
          <w:b/>
        </w:rPr>
      </w:pPr>
      <w:r>
        <w:rPr>
          <w:b/>
        </w:rPr>
        <w:t>РЕШИЛИ:</w:t>
      </w:r>
    </w:p>
    <w:p w:rsidR="0070003D" w:rsidRPr="00A46437" w:rsidRDefault="0070003D" w:rsidP="0070003D">
      <w:pPr>
        <w:ind w:firstLine="708"/>
        <w:jc w:val="both"/>
        <w:rPr>
          <w:b/>
        </w:rPr>
      </w:pPr>
      <w:r w:rsidRPr="00A46437">
        <w:rPr>
          <w:b/>
        </w:rPr>
        <w:t>6.</w:t>
      </w:r>
      <w:r>
        <w:rPr>
          <w:b/>
        </w:rPr>
        <w:t>3.</w:t>
      </w:r>
      <w:r w:rsidRPr="00A46437">
        <w:rPr>
          <w:b/>
        </w:rPr>
        <w:t xml:space="preserve">1. </w:t>
      </w:r>
      <w:r w:rsidRPr="00A46437">
        <w:t>Утвердить протокол счетной комиссии №</w:t>
      </w:r>
      <w:r>
        <w:t>3</w:t>
      </w:r>
      <w:r w:rsidRPr="00A46437">
        <w:t xml:space="preserve"> от 09.12.2021г.</w:t>
      </w:r>
    </w:p>
    <w:p w:rsidR="0070003D" w:rsidRPr="00A46437" w:rsidRDefault="0070003D" w:rsidP="0070003D">
      <w:pPr>
        <w:ind w:firstLine="708"/>
        <w:jc w:val="both"/>
        <w:rPr>
          <w:b/>
        </w:rPr>
      </w:pPr>
      <w:r w:rsidRPr="00A46437">
        <w:rPr>
          <w:b/>
        </w:rPr>
        <w:t>6.</w:t>
      </w:r>
      <w:r>
        <w:rPr>
          <w:b/>
        </w:rPr>
        <w:t>3.</w:t>
      </w:r>
      <w:r w:rsidRPr="00A46437">
        <w:rPr>
          <w:b/>
        </w:rPr>
        <w:t xml:space="preserve">2. </w:t>
      </w:r>
      <w:r w:rsidRPr="00A46437">
        <w:t>Избрать членами Совета Ассоциации СРО «ОСВО» от индивидуальных предпринимателей и юридических лиц, членов Ассоциации СРО «ОСВО»:</w:t>
      </w:r>
    </w:p>
    <w:p w:rsidR="0070003D" w:rsidRPr="00A46437" w:rsidRDefault="0070003D" w:rsidP="0070003D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A46437">
        <w:rPr>
          <w:rFonts w:ascii="Times New Roman" w:hAnsi="Times New Roman"/>
          <w:b/>
          <w:sz w:val="24"/>
          <w:szCs w:val="24"/>
        </w:rPr>
        <w:t>Николаев Владимир Петрович – директор ООО «</w:t>
      </w:r>
      <w:proofErr w:type="spellStart"/>
      <w:r w:rsidRPr="00A46437">
        <w:rPr>
          <w:rFonts w:ascii="Times New Roman" w:hAnsi="Times New Roman"/>
          <w:b/>
          <w:sz w:val="24"/>
          <w:szCs w:val="24"/>
        </w:rPr>
        <w:t>Агрострой</w:t>
      </w:r>
      <w:proofErr w:type="spellEnd"/>
      <w:r w:rsidRPr="00A46437">
        <w:rPr>
          <w:rFonts w:ascii="Times New Roman" w:hAnsi="Times New Roman"/>
          <w:b/>
          <w:sz w:val="24"/>
          <w:szCs w:val="24"/>
        </w:rPr>
        <w:t>»</w:t>
      </w:r>
    </w:p>
    <w:p w:rsidR="0070003D" w:rsidRDefault="0070003D" w:rsidP="0070003D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Сахаров Михаил Сергеевич – исполнительный директор ООО «Специализированный застройщик «</w:t>
      </w:r>
      <w:proofErr w:type="spellStart"/>
      <w:r>
        <w:rPr>
          <w:rFonts w:ascii="Times New Roman" w:hAnsi="Times New Roman"/>
          <w:b/>
          <w:sz w:val="24"/>
          <w:szCs w:val="24"/>
        </w:rPr>
        <w:t>Владавторесурс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70003D" w:rsidRDefault="0070003D" w:rsidP="0070003D">
      <w:pPr>
        <w:pStyle w:val="a3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Львов Илья Александрович – генеральный директор ООО </w:t>
      </w:r>
      <w:r w:rsidRPr="00A46437">
        <w:rPr>
          <w:rFonts w:ascii="Times New Roman" w:hAnsi="Times New Roman"/>
          <w:b/>
          <w:sz w:val="24"/>
          <w:szCs w:val="24"/>
        </w:rPr>
        <w:t>«Региональная строительная компания»</w:t>
      </w:r>
    </w:p>
    <w:p w:rsidR="0070003D" w:rsidRDefault="0070003D" w:rsidP="0070003D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Попов Андрей Юрьевич – директор ООО «</w:t>
      </w:r>
      <w:proofErr w:type="spellStart"/>
      <w:r>
        <w:rPr>
          <w:rFonts w:ascii="Times New Roman" w:hAnsi="Times New Roman"/>
          <w:b/>
          <w:sz w:val="24"/>
          <w:szCs w:val="24"/>
        </w:rPr>
        <w:t>СОМЭЙ-Владимир</w:t>
      </w:r>
      <w:proofErr w:type="spellEnd"/>
      <w:r>
        <w:rPr>
          <w:rFonts w:ascii="Times New Roman" w:hAnsi="Times New Roman"/>
          <w:b/>
          <w:sz w:val="24"/>
          <w:szCs w:val="24"/>
        </w:rPr>
        <w:t>»</w:t>
      </w:r>
    </w:p>
    <w:p w:rsidR="0070003D" w:rsidRPr="00A46437" w:rsidRDefault="0070003D" w:rsidP="0070003D">
      <w:pPr>
        <w:jc w:val="both"/>
        <w:rPr>
          <w:b/>
        </w:rPr>
      </w:pPr>
      <w:r w:rsidRPr="00A46437">
        <w:t>В качестве независимых членов:</w:t>
      </w:r>
    </w:p>
    <w:p w:rsidR="0070003D" w:rsidRDefault="0070003D" w:rsidP="0070003D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46437">
        <w:rPr>
          <w:rFonts w:ascii="Times New Roman" w:hAnsi="Times New Roman"/>
          <w:b/>
          <w:sz w:val="24"/>
          <w:szCs w:val="24"/>
        </w:rPr>
        <w:t>Жученко Дмитрий Игоревич – главный эксперт АНО «Центр компетенций»</w:t>
      </w:r>
    </w:p>
    <w:p w:rsidR="0070003D" w:rsidRPr="00A46437" w:rsidRDefault="0070003D" w:rsidP="0070003D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6.3.3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proofErr w:type="gramEnd"/>
      <w:r w:rsidRPr="00A46437">
        <w:rPr>
          <w:rFonts w:ascii="Times New Roman" w:hAnsi="Times New Roman"/>
          <w:sz w:val="24"/>
          <w:szCs w:val="24"/>
        </w:rPr>
        <w:t>становить срок полномочий вновь избра</w:t>
      </w:r>
      <w:r>
        <w:rPr>
          <w:rFonts w:ascii="Times New Roman" w:hAnsi="Times New Roman"/>
          <w:sz w:val="24"/>
          <w:szCs w:val="24"/>
        </w:rPr>
        <w:t>нн</w:t>
      </w:r>
      <w:r w:rsidRPr="00A46437">
        <w:rPr>
          <w:rFonts w:ascii="Times New Roman" w:hAnsi="Times New Roman"/>
          <w:sz w:val="24"/>
          <w:szCs w:val="24"/>
        </w:rPr>
        <w:t>ых членов Совета – до 12 декабря 2024 года</w:t>
      </w:r>
    </w:p>
    <w:p w:rsidR="0070003D" w:rsidRDefault="0070003D" w:rsidP="0070003D">
      <w:pPr>
        <w:jc w:val="both"/>
        <w:rPr>
          <w:b/>
          <w:highlight w:val="yellow"/>
        </w:rPr>
      </w:pPr>
    </w:p>
    <w:p w:rsidR="0070003D" w:rsidRDefault="0070003D" w:rsidP="0070003D">
      <w:pPr>
        <w:ind w:firstLine="708"/>
        <w:jc w:val="both"/>
        <w:rPr>
          <w:b/>
        </w:rPr>
      </w:pPr>
      <w:r>
        <w:rPr>
          <w:b/>
        </w:rPr>
        <w:t>7</w:t>
      </w:r>
      <w:r w:rsidRPr="008770C8">
        <w:rPr>
          <w:b/>
        </w:rPr>
        <w:t>.</w:t>
      </w:r>
      <w:r>
        <w:t xml:space="preserve">Переходим к обсуждению седьмого вопроса повестки дня </w:t>
      </w:r>
      <w:r w:rsidRPr="003B150D">
        <w:rPr>
          <w:b/>
        </w:rPr>
        <w:t>«Выбо</w:t>
      </w:r>
      <w:r>
        <w:rPr>
          <w:b/>
        </w:rPr>
        <w:t>ры ревизионной комиссии Ассоциации</w:t>
      </w:r>
      <w:r w:rsidRPr="003B150D">
        <w:rPr>
          <w:b/>
        </w:rPr>
        <w:t xml:space="preserve"> СРО «ОСВО».</w:t>
      </w:r>
    </w:p>
    <w:p w:rsidR="0070003D" w:rsidRDefault="0070003D" w:rsidP="0070003D">
      <w:pPr>
        <w:jc w:val="both"/>
      </w:pPr>
    </w:p>
    <w:p w:rsidR="0070003D" w:rsidRDefault="0070003D" w:rsidP="0070003D">
      <w:pPr>
        <w:ind w:firstLine="708"/>
        <w:jc w:val="both"/>
        <w:rPr>
          <w:b/>
        </w:rPr>
      </w:pPr>
      <w:r>
        <w:rPr>
          <w:b/>
        </w:rPr>
        <w:t>7.1. Слушали Тарасова А.Б.</w:t>
      </w:r>
    </w:p>
    <w:p w:rsidR="0070003D" w:rsidRDefault="0070003D" w:rsidP="0070003D">
      <w:pPr>
        <w:ind w:firstLine="708"/>
        <w:jc w:val="both"/>
      </w:pPr>
      <w:r>
        <w:t>В соответствии с Положением о ревизионной комиссии Ассоциации СРО «ОСВО» р</w:t>
      </w:r>
      <w:r w:rsidRPr="00E145B4">
        <w:t>евизионная комиссия избирается Общим собранием сроком на 2 (два) года в количестве 3 (трех) человек из числа членов Ассоциации и представителей членов Ассоциации</w:t>
      </w:r>
      <w:r>
        <w:t xml:space="preserve">. </w:t>
      </w:r>
    </w:p>
    <w:p w:rsidR="0070003D" w:rsidRDefault="0070003D" w:rsidP="0070003D">
      <w:pPr>
        <w:ind w:firstLine="708"/>
        <w:jc w:val="both"/>
      </w:pPr>
    </w:p>
    <w:p w:rsidR="0070003D" w:rsidRDefault="0070003D" w:rsidP="0070003D">
      <w:pPr>
        <w:ind w:firstLine="708"/>
        <w:jc w:val="both"/>
      </w:pPr>
      <w:r>
        <w:t xml:space="preserve">Фёдоров Ю.А.: </w:t>
      </w:r>
    </w:p>
    <w:p w:rsidR="0070003D" w:rsidRDefault="0070003D" w:rsidP="0070003D">
      <w:pPr>
        <w:ind w:firstLine="708"/>
        <w:jc w:val="both"/>
      </w:pPr>
      <w:r>
        <w:t>Предлагается включить в состав ревизионной комиссии Ассоциации СРО «ОСВО»:</w:t>
      </w:r>
    </w:p>
    <w:p w:rsidR="0070003D" w:rsidRDefault="0070003D" w:rsidP="0070003D">
      <w:pPr>
        <w:jc w:val="both"/>
      </w:pPr>
      <w:r>
        <w:t>1. Зотова Алексея Валерьевича – главный инженер ООО «Новый мир плюс»;</w:t>
      </w:r>
    </w:p>
    <w:p w:rsidR="0070003D" w:rsidRDefault="0070003D" w:rsidP="0070003D">
      <w:pPr>
        <w:jc w:val="both"/>
      </w:pPr>
      <w:r w:rsidRPr="003B150D">
        <w:t xml:space="preserve">2. </w:t>
      </w:r>
      <w:r>
        <w:t>Рябова Владимира Николаевича</w:t>
      </w:r>
      <w:r w:rsidRPr="003B150D">
        <w:t xml:space="preserve"> – Индивидуальный предприниматель</w:t>
      </w:r>
      <w:r>
        <w:t>;</w:t>
      </w:r>
    </w:p>
    <w:p w:rsidR="0070003D" w:rsidRPr="003B150D" w:rsidRDefault="0070003D" w:rsidP="0070003D">
      <w:pPr>
        <w:jc w:val="both"/>
      </w:pPr>
      <w:r>
        <w:t xml:space="preserve">3. </w:t>
      </w:r>
      <w:r w:rsidRPr="00505642">
        <w:t>Кириллов</w:t>
      </w:r>
      <w:r>
        <w:t>а</w:t>
      </w:r>
      <w:r w:rsidRPr="00505642">
        <w:t xml:space="preserve"> Олег</w:t>
      </w:r>
      <w:r>
        <w:t>а</w:t>
      </w:r>
      <w:r w:rsidRPr="00505642">
        <w:t xml:space="preserve"> Валерьевич</w:t>
      </w:r>
      <w:r>
        <w:t>а – генеральный директор ООО «АВАНТАЖ».</w:t>
      </w:r>
    </w:p>
    <w:p w:rsidR="0070003D" w:rsidRDefault="0070003D" w:rsidP="0070003D">
      <w:pPr>
        <w:jc w:val="both"/>
        <w:rPr>
          <w:b/>
        </w:rPr>
      </w:pPr>
    </w:p>
    <w:p w:rsidR="0070003D" w:rsidRDefault="0070003D" w:rsidP="0070003D">
      <w:pPr>
        <w:jc w:val="both"/>
        <w:rPr>
          <w:b/>
        </w:rPr>
      </w:pPr>
      <w:r>
        <w:rPr>
          <w:b/>
        </w:rPr>
        <w:lastRenderedPageBreak/>
        <w:t>Федоров Ю.А.,</w:t>
      </w:r>
    </w:p>
    <w:p w:rsidR="0070003D" w:rsidRDefault="0070003D" w:rsidP="0070003D">
      <w:pPr>
        <w:jc w:val="both"/>
        <w:rPr>
          <w:b/>
        </w:rPr>
      </w:pPr>
      <w:r>
        <w:rPr>
          <w:b/>
        </w:rPr>
        <w:t>Предлагаю проголосовать списком за указанные кандидатуры</w:t>
      </w:r>
    </w:p>
    <w:p w:rsidR="0070003D" w:rsidRPr="0086469B" w:rsidRDefault="0070003D" w:rsidP="0070003D">
      <w:pPr>
        <w:jc w:val="both"/>
        <w:rPr>
          <w:b/>
        </w:rPr>
      </w:pPr>
      <w:r w:rsidRPr="008770C8">
        <w:rPr>
          <w:b/>
        </w:rPr>
        <w:t>Голосовали:</w:t>
      </w:r>
    </w:p>
    <w:p w:rsidR="0070003D" w:rsidRPr="008770C8" w:rsidRDefault="0070003D" w:rsidP="0070003D">
      <w:pPr>
        <w:jc w:val="both"/>
      </w:pPr>
      <w:r w:rsidRPr="008770C8">
        <w:t xml:space="preserve">«За» - </w:t>
      </w:r>
      <w:r>
        <w:t>262,</w:t>
      </w:r>
      <w:r w:rsidRPr="008770C8">
        <w:t xml:space="preserve"> «Против» - 0, «Воздержались» - 0</w:t>
      </w:r>
    </w:p>
    <w:p w:rsidR="0070003D" w:rsidRPr="008770C8" w:rsidRDefault="0070003D" w:rsidP="0070003D">
      <w:r w:rsidRPr="008770C8">
        <w:t>Прин</w:t>
      </w:r>
      <w:r>
        <w:t>имается</w:t>
      </w:r>
      <w:r w:rsidRPr="008770C8">
        <w:t xml:space="preserve"> единогласно.</w:t>
      </w:r>
    </w:p>
    <w:p w:rsidR="0070003D" w:rsidRPr="00791D1F" w:rsidRDefault="0070003D" w:rsidP="0070003D">
      <w:pPr>
        <w:ind w:firstLine="708"/>
        <w:jc w:val="both"/>
        <w:rPr>
          <w:b/>
        </w:rPr>
      </w:pPr>
      <w:r>
        <w:rPr>
          <w:b/>
        </w:rPr>
        <w:t>7.1. РЕШИЛИ</w:t>
      </w:r>
      <w:r w:rsidRPr="005A346D">
        <w:rPr>
          <w:b/>
        </w:rPr>
        <w:t>:</w:t>
      </w:r>
    </w:p>
    <w:p w:rsidR="0070003D" w:rsidRPr="003B150D" w:rsidRDefault="0070003D" w:rsidP="0070003D">
      <w:pPr>
        <w:ind w:firstLine="708"/>
        <w:jc w:val="both"/>
      </w:pPr>
      <w:r w:rsidRPr="003B150D">
        <w:t xml:space="preserve">Избрать ревизионную комиссию </w:t>
      </w:r>
      <w:r>
        <w:t>Ассоциации</w:t>
      </w:r>
      <w:r w:rsidRPr="003B150D">
        <w:t xml:space="preserve"> СРО «ОСВО» в количестве 3 человек</w:t>
      </w:r>
      <w:r>
        <w:t>, сроком на 2 года</w:t>
      </w:r>
      <w:r w:rsidRPr="003B150D">
        <w:t xml:space="preserve"> в составе:</w:t>
      </w:r>
    </w:p>
    <w:p w:rsidR="0070003D" w:rsidRPr="003B150D" w:rsidRDefault="0070003D" w:rsidP="0070003D">
      <w:pPr>
        <w:jc w:val="both"/>
      </w:pPr>
    </w:p>
    <w:p w:rsidR="0070003D" w:rsidRPr="003B150D" w:rsidRDefault="0070003D" w:rsidP="0070003D">
      <w:pPr>
        <w:jc w:val="both"/>
      </w:pPr>
      <w:r w:rsidRPr="003B150D">
        <w:t>1.</w:t>
      </w:r>
      <w:r>
        <w:t>Зотов Алексей Валерьевич – главный инженер ООО «Новый мир плюс»</w:t>
      </w:r>
      <w:r w:rsidRPr="003B150D">
        <w:t>;</w:t>
      </w:r>
    </w:p>
    <w:p w:rsidR="0070003D" w:rsidRDefault="0070003D" w:rsidP="0070003D">
      <w:pPr>
        <w:jc w:val="both"/>
      </w:pPr>
      <w:r w:rsidRPr="003B150D">
        <w:t>2.</w:t>
      </w:r>
      <w:r>
        <w:t>Рябов Владимир Николаевич</w:t>
      </w:r>
      <w:r w:rsidRPr="003B150D">
        <w:t xml:space="preserve"> – Индивидуальный предприниматель</w:t>
      </w:r>
      <w:r>
        <w:t>;</w:t>
      </w:r>
    </w:p>
    <w:p w:rsidR="0070003D" w:rsidRPr="003B150D" w:rsidRDefault="0070003D" w:rsidP="0070003D">
      <w:pPr>
        <w:jc w:val="both"/>
      </w:pPr>
      <w:r>
        <w:t xml:space="preserve">3. </w:t>
      </w:r>
      <w:r w:rsidRPr="00505642">
        <w:t>Кириллов Олег Валерьевич</w:t>
      </w:r>
      <w:r>
        <w:t xml:space="preserve"> – генеральный директор ООО «АВАНТАЖ».</w:t>
      </w:r>
    </w:p>
    <w:p w:rsidR="0070003D" w:rsidRPr="003B150D" w:rsidRDefault="0070003D" w:rsidP="0070003D">
      <w:pPr>
        <w:jc w:val="both"/>
      </w:pPr>
    </w:p>
    <w:p w:rsidR="0070003D" w:rsidRPr="00791D1F" w:rsidRDefault="0070003D" w:rsidP="0070003D">
      <w:pPr>
        <w:ind w:firstLine="708"/>
        <w:jc w:val="both"/>
        <w:rPr>
          <w:b/>
        </w:rPr>
      </w:pPr>
      <w:r>
        <w:rPr>
          <w:b/>
        </w:rPr>
        <w:t xml:space="preserve">7.2. СЛУШАЛИ: </w:t>
      </w:r>
      <w:r w:rsidRPr="00791D1F">
        <w:rPr>
          <w:b/>
        </w:rPr>
        <w:t>Тарасов</w:t>
      </w:r>
      <w:r>
        <w:rPr>
          <w:b/>
        </w:rPr>
        <w:t>а</w:t>
      </w:r>
      <w:r w:rsidRPr="00791D1F">
        <w:rPr>
          <w:b/>
        </w:rPr>
        <w:t xml:space="preserve"> А.Б.</w:t>
      </w:r>
      <w:r>
        <w:rPr>
          <w:b/>
        </w:rPr>
        <w:t>:</w:t>
      </w:r>
    </w:p>
    <w:p w:rsidR="0070003D" w:rsidRDefault="0070003D" w:rsidP="0070003D">
      <w:pPr>
        <w:ind w:firstLine="708"/>
        <w:jc w:val="both"/>
      </w:pPr>
      <w:r>
        <w:t xml:space="preserve">В соответствии с Положением о ревизионной комиссии Ассоциации СРО «ОСВО» необходимо избрать председателя ревизионной комиссии. </w:t>
      </w:r>
      <w:r w:rsidRPr="00791D1F">
        <w:t xml:space="preserve">Председатель ревизионной комиссии избирается из числа членов ревизионной комиссии </w:t>
      </w:r>
      <w:r>
        <w:t>О</w:t>
      </w:r>
      <w:r w:rsidRPr="00791D1F">
        <w:t>бщим собранием</w:t>
      </w:r>
      <w:r>
        <w:t xml:space="preserve"> членов Ассоциации СРО «ОСВО»</w:t>
      </w:r>
      <w:r w:rsidRPr="00791D1F">
        <w:t xml:space="preserve"> большинством голосов присутствующих на собрании членов Ассоциации</w:t>
      </w:r>
      <w:r>
        <w:t>.</w:t>
      </w:r>
    </w:p>
    <w:p w:rsidR="0070003D" w:rsidRPr="003B150D" w:rsidRDefault="0070003D" w:rsidP="0070003D">
      <w:pPr>
        <w:jc w:val="both"/>
      </w:pPr>
    </w:p>
    <w:p w:rsidR="0070003D" w:rsidRDefault="0070003D" w:rsidP="0070003D">
      <w:pPr>
        <w:jc w:val="both"/>
      </w:pPr>
      <w:r w:rsidRPr="00791D1F">
        <w:rPr>
          <w:b/>
        </w:rPr>
        <w:t>Ф</w:t>
      </w:r>
      <w:r>
        <w:rPr>
          <w:b/>
        </w:rPr>
        <w:t>ё</w:t>
      </w:r>
      <w:r w:rsidRPr="00791D1F">
        <w:rPr>
          <w:b/>
        </w:rPr>
        <w:t>доров Ю.А.</w:t>
      </w:r>
      <w:r>
        <w:rPr>
          <w:b/>
        </w:rPr>
        <w:t>:</w:t>
      </w:r>
    </w:p>
    <w:p w:rsidR="0070003D" w:rsidRDefault="0070003D" w:rsidP="0070003D">
      <w:pPr>
        <w:ind w:firstLine="708"/>
        <w:jc w:val="both"/>
      </w:pPr>
      <w:r w:rsidRPr="003B150D">
        <w:t>Предлагаю избрать пре</w:t>
      </w:r>
      <w:r>
        <w:t>дседателем ревизионной комиссии – Зотова Алексея Валерьевича – главного инженер</w:t>
      </w:r>
      <w:proofErr w:type="gramStart"/>
      <w:r>
        <w:t>а ООО</w:t>
      </w:r>
      <w:proofErr w:type="gramEnd"/>
      <w:r>
        <w:t xml:space="preserve"> «Новый мир плюс»;</w:t>
      </w:r>
    </w:p>
    <w:p w:rsidR="0070003D" w:rsidRPr="0086469B" w:rsidRDefault="0070003D" w:rsidP="0070003D">
      <w:pPr>
        <w:jc w:val="both"/>
        <w:rPr>
          <w:b/>
        </w:rPr>
      </w:pPr>
      <w:r w:rsidRPr="008770C8">
        <w:rPr>
          <w:b/>
        </w:rPr>
        <w:t>Голосовали:</w:t>
      </w:r>
    </w:p>
    <w:p w:rsidR="0070003D" w:rsidRPr="008770C8" w:rsidRDefault="0070003D" w:rsidP="0070003D">
      <w:pPr>
        <w:jc w:val="both"/>
      </w:pPr>
      <w:r w:rsidRPr="008770C8">
        <w:t xml:space="preserve">«За» - </w:t>
      </w:r>
      <w:r>
        <w:t>262,</w:t>
      </w:r>
      <w:r w:rsidRPr="008770C8">
        <w:t xml:space="preserve"> «Против» - 0, «Воздержались» - 0</w:t>
      </w:r>
    </w:p>
    <w:p w:rsidR="0070003D" w:rsidRPr="008770C8" w:rsidRDefault="0070003D" w:rsidP="0070003D">
      <w:r w:rsidRPr="008770C8">
        <w:t>Прин</w:t>
      </w:r>
      <w:r>
        <w:t>имается</w:t>
      </w:r>
      <w:r w:rsidRPr="008770C8">
        <w:t xml:space="preserve"> единогласно.</w:t>
      </w:r>
    </w:p>
    <w:p w:rsidR="0070003D" w:rsidRDefault="0070003D" w:rsidP="0070003D">
      <w:pPr>
        <w:ind w:firstLine="708"/>
        <w:jc w:val="both"/>
        <w:rPr>
          <w:b/>
        </w:rPr>
      </w:pPr>
      <w:r>
        <w:rPr>
          <w:b/>
        </w:rPr>
        <w:t>7.2. РЕШИЛИ:</w:t>
      </w:r>
    </w:p>
    <w:p w:rsidR="0070003D" w:rsidRPr="003B150D" w:rsidRDefault="0070003D" w:rsidP="0070003D">
      <w:pPr>
        <w:ind w:firstLine="708"/>
        <w:jc w:val="both"/>
      </w:pPr>
      <w:r w:rsidRPr="003B150D">
        <w:t xml:space="preserve">Избрать председателем ревизионной </w:t>
      </w:r>
      <w:r>
        <w:t>комиссии – Зотова Алексея Валерьевича – главного инженер</w:t>
      </w:r>
      <w:proofErr w:type="gramStart"/>
      <w:r>
        <w:t>а ООО</w:t>
      </w:r>
      <w:proofErr w:type="gramEnd"/>
      <w:r>
        <w:t xml:space="preserve"> «Новый мир плюс».</w:t>
      </w:r>
    </w:p>
    <w:p w:rsidR="0070003D" w:rsidRDefault="0070003D" w:rsidP="0070003D">
      <w:pPr>
        <w:spacing w:line="276" w:lineRule="auto"/>
        <w:ind w:firstLine="709"/>
      </w:pPr>
    </w:p>
    <w:p w:rsidR="0070003D" w:rsidRPr="00A83E9B" w:rsidRDefault="0070003D" w:rsidP="0070003D">
      <w:pPr>
        <w:ind w:firstLine="708"/>
        <w:jc w:val="both"/>
        <w:rPr>
          <w:b/>
        </w:rPr>
      </w:pPr>
      <w:r>
        <w:rPr>
          <w:b/>
        </w:rPr>
        <w:t>8</w:t>
      </w:r>
      <w:r w:rsidRPr="008770C8">
        <w:rPr>
          <w:b/>
        </w:rPr>
        <w:t>.</w:t>
      </w:r>
      <w:r>
        <w:t xml:space="preserve">Переходим к обсуждению восьмого вопроса повестки дня </w:t>
      </w:r>
      <w:r w:rsidRPr="00A83E9B">
        <w:rPr>
          <w:b/>
        </w:rPr>
        <w:t>«Выборы исполнительного директора Ассоциации».</w:t>
      </w:r>
    </w:p>
    <w:p w:rsidR="0070003D" w:rsidRDefault="0070003D" w:rsidP="0070003D">
      <w:pPr>
        <w:jc w:val="both"/>
        <w:rPr>
          <w:b/>
        </w:rPr>
      </w:pPr>
      <w:r>
        <w:rPr>
          <w:b/>
        </w:rPr>
        <w:t>СЛУШАЛИ:</w:t>
      </w:r>
    </w:p>
    <w:p w:rsidR="0070003D" w:rsidRDefault="0070003D" w:rsidP="0070003D">
      <w:pPr>
        <w:jc w:val="both"/>
        <w:rPr>
          <w:b/>
        </w:rPr>
      </w:pPr>
      <w:r>
        <w:rPr>
          <w:b/>
        </w:rPr>
        <w:t>Федорова Ю.А.:</w:t>
      </w:r>
    </w:p>
    <w:p w:rsidR="0070003D" w:rsidRDefault="0070003D" w:rsidP="0070003D">
      <w:pPr>
        <w:ind w:firstLine="708"/>
        <w:jc w:val="both"/>
      </w:pPr>
      <w:r w:rsidRPr="00543E0B">
        <w:t>В соответствии с положением об Исполнительном директоре Ассоциации СРО «ОСВО» Исполнительный директор Ассоциации СРО «ОСВО» является должностным лицом Ассоциации и назначается Общим собранием членов Ассоциации по представлению Совета Ассоциации</w:t>
      </w:r>
      <w:r>
        <w:t>, сроком на 5 лет.</w:t>
      </w:r>
    </w:p>
    <w:p w:rsidR="0070003D" w:rsidRDefault="0070003D" w:rsidP="0070003D">
      <w:pPr>
        <w:ind w:firstLine="708"/>
        <w:jc w:val="both"/>
      </w:pPr>
      <w:r>
        <w:t xml:space="preserve">Советом Ассоциации СРО «ОСВО» протокол №35-2021 от 02.12.2021г. была предложена кандидатура </w:t>
      </w:r>
      <w:r w:rsidRPr="00FD6269">
        <w:rPr>
          <w:b/>
        </w:rPr>
        <w:t>Тарасова Алексея Борисовича</w:t>
      </w:r>
      <w:r>
        <w:t>.</w:t>
      </w:r>
    </w:p>
    <w:p w:rsidR="0070003D" w:rsidRDefault="0070003D" w:rsidP="0070003D">
      <w:pPr>
        <w:ind w:firstLine="708"/>
        <w:jc w:val="both"/>
      </w:pPr>
      <w:r>
        <w:t>Федоров Ю.А. предлагаю избрать Исполнительным директором Ассоциации СРО «ОСВО» - Тарасова Алексея Борисовича.</w:t>
      </w:r>
    </w:p>
    <w:p w:rsidR="0070003D" w:rsidRPr="00543E0B" w:rsidRDefault="0070003D" w:rsidP="0070003D">
      <w:pPr>
        <w:ind w:firstLine="708"/>
        <w:jc w:val="both"/>
      </w:pPr>
    </w:p>
    <w:p w:rsidR="0070003D" w:rsidRPr="0086469B" w:rsidRDefault="0070003D" w:rsidP="0070003D">
      <w:pPr>
        <w:jc w:val="both"/>
        <w:rPr>
          <w:b/>
        </w:rPr>
      </w:pPr>
      <w:r w:rsidRPr="008770C8">
        <w:rPr>
          <w:b/>
        </w:rPr>
        <w:t>Голосовали:</w:t>
      </w:r>
    </w:p>
    <w:p w:rsidR="0070003D" w:rsidRPr="008770C8" w:rsidRDefault="0070003D" w:rsidP="0070003D">
      <w:pPr>
        <w:jc w:val="both"/>
      </w:pPr>
      <w:r w:rsidRPr="008770C8">
        <w:t xml:space="preserve">«За» - </w:t>
      </w:r>
      <w:r>
        <w:t>262</w:t>
      </w:r>
      <w:r w:rsidRPr="008770C8">
        <w:t xml:space="preserve"> </w:t>
      </w:r>
      <w:r>
        <w:t xml:space="preserve">, </w:t>
      </w:r>
      <w:r w:rsidRPr="008770C8">
        <w:t>«Против» - 0, «Воздержались» - 0</w:t>
      </w:r>
    </w:p>
    <w:p w:rsidR="0070003D" w:rsidRDefault="0070003D" w:rsidP="0070003D">
      <w:r w:rsidRPr="008770C8">
        <w:t>Принято единогласно.</w:t>
      </w:r>
    </w:p>
    <w:p w:rsidR="0070003D" w:rsidRDefault="0070003D" w:rsidP="0070003D"/>
    <w:p w:rsidR="0070003D" w:rsidRPr="00543E0B" w:rsidRDefault="0070003D" w:rsidP="0070003D">
      <w:pPr>
        <w:rPr>
          <w:b/>
        </w:rPr>
      </w:pPr>
      <w:r w:rsidRPr="00543E0B">
        <w:rPr>
          <w:b/>
        </w:rPr>
        <w:t>РЕШИЛИ:</w:t>
      </w:r>
    </w:p>
    <w:p w:rsidR="0070003D" w:rsidRDefault="0070003D" w:rsidP="0070003D">
      <w:pPr>
        <w:ind w:firstLine="708"/>
        <w:jc w:val="both"/>
      </w:pPr>
      <w:r>
        <w:t xml:space="preserve">8.1. </w:t>
      </w:r>
      <w:r w:rsidRPr="003537EC">
        <w:t xml:space="preserve">Избрать Исполнительным директором Ассоциации СРО «ОСВО» - </w:t>
      </w:r>
      <w:r w:rsidRPr="00FD6269">
        <w:rPr>
          <w:b/>
        </w:rPr>
        <w:t>Тарасова Алексея Борисовича</w:t>
      </w:r>
      <w:r>
        <w:t>, со сроком полномочий 5 лет, с 09.12.2021г. по 09.12.26г.</w:t>
      </w:r>
    </w:p>
    <w:p w:rsidR="0070003D" w:rsidRDefault="0070003D" w:rsidP="0070003D">
      <w:pPr>
        <w:spacing w:line="276" w:lineRule="auto"/>
        <w:ind w:firstLine="708"/>
        <w:jc w:val="both"/>
        <w:rPr>
          <w:b/>
        </w:rPr>
      </w:pPr>
    </w:p>
    <w:p w:rsidR="0070003D" w:rsidRPr="00A83E9B" w:rsidRDefault="0070003D" w:rsidP="0070003D">
      <w:pPr>
        <w:ind w:firstLine="708"/>
        <w:jc w:val="both"/>
        <w:rPr>
          <w:b/>
        </w:rPr>
      </w:pPr>
      <w:r>
        <w:rPr>
          <w:b/>
        </w:rPr>
        <w:t>9</w:t>
      </w:r>
      <w:r w:rsidRPr="008770C8">
        <w:rPr>
          <w:b/>
        </w:rPr>
        <w:t>.</w:t>
      </w:r>
      <w:r>
        <w:rPr>
          <w:b/>
        </w:rPr>
        <w:t xml:space="preserve"> </w:t>
      </w:r>
      <w:r>
        <w:t xml:space="preserve">Переходим к обсуждению девятого вопроса повестки дня </w:t>
      </w:r>
      <w:r w:rsidRPr="00A83E9B">
        <w:rPr>
          <w:b/>
        </w:rPr>
        <w:t>«</w:t>
      </w:r>
      <w:r>
        <w:rPr>
          <w:b/>
        </w:rPr>
        <w:t>Разное</w:t>
      </w:r>
      <w:r w:rsidRPr="00A83E9B">
        <w:rPr>
          <w:b/>
        </w:rPr>
        <w:t>».</w:t>
      </w:r>
    </w:p>
    <w:p w:rsidR="0070003D" w:rsidRDefault="0070003D" w:rsidP="0070003D">
      <w:pPr>
        <w:spacing w:line="276" w:lineRule="auto"/>
        <w:ind w:firstLine="708"/>
        <w:jc w:val="both"/>
        <w:rPr>
          <w:b/>
        </w:rPr>
      </w:pPr>
      <w:r>
        <w:rPr>
          <w:b/>
        </w:rPr>
        <w:lastRenderedPageBreak/>
        <w:t>СЛУШАЛИ:</w:t>
      </w:r>
    </w:p>
    <w:p w:rsidR="0070003D" w:rsidRDefault="0070003D" w:rsidP="0070003D">
      <w:pPr>
        <w:spacing w:line="276" w:lineRule="auto"/>
        <w:ind w:firstLine="708"/>
        <w:jc w:val="both"/>
      </w:pPr>
      <w:r>
        <w:t>Карпова А.М. – директор</w:t>
      </w:r>
      <w:proofErr w:type="gramStart"/>
      <w:r>
        <w:t>а ООО</w:t>
      </w:r>
      <w:proofErr w:type="gramEnd"/>
      <w:r>
        <w:t xml:space="preserve"> «Центр оценки квалификации «Золотое кольцо» о внедрении системы независимой оценки квалификации специалистов, включенных в национальный реестр специалистов в области строительства.</w:t>
      </w:r>
    </w:p>
    <w:p w:rsidR="0070003D" w:rsidRDefault="0070003D" w:rsidP="0070003D">
      <w:pPr>
        <w:spacing w:line="276" w:lineRule="auto"/>
        <w:ind w:firstLine="708"/>
        <w:jc w:val="both"/>
        <w:rPr>
          <w:b/>
        </w:rPr>
      </w:pPr>
      <w:r>
        <w:rPr>
          <w:b/>
        </w:rPr>
        <w:t>Фёдоров Ю.А.:</w:t>
      </w:r>
    </w:p>
    <w:p w:rsidR="0070003D" w:rsidRDefault="0070003D" w:rsidP="0070003D">
      <w:pPr>
        <w:spacing w:line="276" w:lineRule="auto"/>
        <w:ind w:firstLine="708"/>
        <w:jc w:val="both"/>
      </w:pPr>
      <w:r>
        <w:t>Предлагается информацию Карпова А.М. о внедрении системы независимой оценки квалификации принять к сведению.</w:t>
      </w:r>
    </w:p>
    <w:p w:rsidR="0070003D" w:rsidRPr="0086469B" w:rsidRDefault="0070003D" w:rsidP="0070003D">
      <w:pPr>
        <w:jc w:val="both"/>
        <w:rPr>
          <w:b/>
        </w:rPr>
      </w:pPr>
      <w:r w:rsidRPr="008770C8">
        <w:rPr>
          <w:b/>
        </w:rPr>
        <w:t>Голосовали:</w:t>
      </w:r>
    </w:p>
    <w:p w:rsidR="0070003D" w:rsidRPr="008770C8" w:rsidRDefault="0070003D" w:rsidP="0070003D">
      <w:pPr>
        <w:jc w:val="both"/>
      </w:pPr>
      <w:r w:rsidRPr="008770C8">
        <w:t xml:space="preserve">«За» - </w:t>
      </w:r>
      <w:r>
        <w:t>262,</w:t>
      </w:r>
      <w:r w:rsidRPr="008770C8">
        <w:t xml:space="preserve"> «Против» - 0, «Воздержались» - 0</w:t>
      </w:r>
    </w:p>
    <w:p w:rsidR="0070003D" w:rsidRPr="008770C8" w:rsidRDefault="0070003D" w:rsidP="0070003D">
      <w:r w:rsidRPr="008770C8">
        <w:t>Прин</w:t>
      </w:r>
      <w:r>
        <w:t>имается</w:t>
      </w:r>
      <w:r w:rsidRPr="008770C8">
        <w:t xml:space="preserve"> единогласно.</w:t>
      </w:r>
    </w:p>
    <w:p w:rsidR="0070003D" w:rsidRDefault="0070003D" w:rsidP="0070003D">
      <w:pPr>
        <w:ind w:firstLine="708"/>
        <w:jc w:val="both"/>
        <w:rPr>
          <w:b/>
        </w:rPr>
      </w:pPr>
      <w:r>
        <w:rPr>
          <w:b/>
        </w:rPr>
        <w:t>РЕШИЛИ:</w:t>
      </w:r>
    </w:p>
    <w:p w:rsidR="0070003D" w:rsidRPr="004E167B" w:rsidRDefault="0070003D" w:rsidP="0070003D">
      <w:pPr>
        <w:spacing w:line="276" w:lineRule="auto"/>
        <w:ind w:firstLine="708"/>
        <w:jc w:val="both"/>
      </w:pPr>
      <w:r w:rsidRPr="004E167B">
        <w:t>Информацию Карпова А.М.</w:t>
      </w:r>
      <w:r>
        <w:rPr>
          <w:b/>
        </w:rPr>
        <w:t xml:space="preserve"> </w:t>
      </w:r>
      <w:r>
        <w:t>о внедрении системы независимой оценки квалификации специалистов, включенных в национальный реестр специалистов в области строительства принять к сведению.</w:t>
      </w:r>
    </w:p>
    <w:p w:rsidR="0070003D" w:rsidRDefault="0070003D" w:rsidP="0070003D">
      <w:pPr>
        <w:spacing w:line="276" w:lineRule="auto"/>
        <w:ind w:firstLine="708"/>
        <w:jc w:val="both"/>
        <w:rPr>
          <w:b/>
        </w:rPr>
      </w:pPr>
    </w:p>
    <w:p w:rsidR="0070003D" w:rsidRPr="00233782" w:rsidRDefault="0070003D" w:rsidP="0070003D">
      <w:pPr>
        <w:jc w:val="both"/>
        <w:rPr>
          <w:b/>
        </w:rPr>
      </w:pPr>
      <w:r w:rsidRPr="00233782">
        <w:rPr>
          <w:b/>
        </w:rPr>
        <w:t>Ф</w:t>
      </w:r>
      <w:r>
        <w:rPr>
          <w:b/>
        </w:rPr>
        <w:t>ё</w:t>
      </w:r>
      <w:r w:rsidRPr="00233782">
        <w:rPr>
          <w:b/>
        </w:rPr>
        <w:t>доров Ю.А.:</w:t>
      </w:r>
    </w:p>
    <w:p w:rsidR="0070003D" w:rsidRPr="00233782" w:rsidRDefault="0070003D" w:rsidP="0070003D">
      <w:pPr>
        <w:jc w:val="both"/>
        <w:rPr>
          <w:b/>
        </w:rPr>
      </w:pPr>
      <w:r w:rsidRPr="00233782">
        <w:rPr>
          <w:b/>
        </w:rPr>
        <w:t>Повестка дня исчерпана.</w:t>
      </w:r>
    </w:p>
    <w:p w:rsidR="0070003D" w:rsidRPr="00AD2A48" w:rsidRDefault="0070003D" w:rsidP="0070003D">
      <w:pPr>
        <w:jc w:val="both"/>
        <w:rPr>
          <w:b/>
        </w:rPr>
      </w:pPr>
      <w:r w:rsidRPr="00233782">
        <w:rPr>
          <w:b/>
        </w:rPr>
        <w:t>Предлагаю считать собрание законченным.</w:t>
      </w:r>
    </w:p>
    <w:p w:rsidR="0070003D" w:rsidRPr="00233782" w:rsidRDefault="0070003D" w:rsidP="0070003D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 w:rsidRPr="00233782">
        <w:rPr>
          <w:b/>
          <w:sz w:val="24"/>
          <w:szCs w:val="24"/>
        </w:rPr>
        <w:t>Голосовали</w:t>
      </w:r>
      <w:r w:rsidRPr="00233782">
        <w:rPr>
          <w:sz w:val="24"/>
          <w:szCs w:val="24"/>
        </w:rPr>
        <w:t>:</w:t>
      </w:r>
    </w:p>
    <w:p w:rsidR="0070003D" w:rsidRPr="00233782" w:rsidRDefault="0070003D" w:rsidP="0070003D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«За» - 262</w:t>
      </w:r>
      <w:r w:rsidRPr="00233782">
        <w:rPr>
          <w:sz w:val="24"/>
          <w:szCs w:val="24"/>
        </w:rPr>
        <w:t>, «Против»-0, «Воздержались»-0</w:t>
      </w:r>
    </w:p>
    <w:p w:rsidR="0070003D" w:rsidRPr="00233782" w:rsidRDefault="0070003D" w:rsidP="0070003D">
      <w:pPr>
        <w:jc w:val="both"/>
      </w:pPr>
      <w:r w:rsidRPr="00233782">
        <w:t>Принято единогласно</w:t>
      </w:r>
      <w:r w:rsidRPr="00233782">
        <w:rPr>
          <w:b/>
        </w:rPr>
        <w:t>.</w:t>
      </w:r>
    </w:p>
    <w:p w:rsidR="00B67105" w:rsidRDefault="00B67105" w:rsidP="0070003D"/>
    <w:p w:rsidR="000F28C6" w:rsidRDefault="000F28C6" w:rsidP="0070003D"/>
    <w:tbl>
      <w:tblPr>
        <w:tblW w:w="0" w:type="auto"/>
        <w:tblLook w:val="04A0"/>
      </w:tblPr>
      <w:tblGrid>
        <w:gridCol w:w="3794"/>
        <w:gridCol w:w="2977"/>
        <w:gridCol w:w="2800"/>
      </w:tblGrid>
      <w:tr w:rsidR="00045B03" w:rsidTr="000F768C">
        <w:tc>
          <w:tcPr>
            <w:tcW w:w="3794" w:type="dxa"/>
          </w:tcPr>
          <w:p w:rsidR="00045B03" w:rsidRDefault="00045B03" w:rsidP="000F768C"/>
          <w:p w:rsidR="00045B03" w:rsidRDefault="00045B03" w:rsidP="000F768C">
            <w:r>
              <w:t>Председатель Общего собрания членов Ассоциации СРО «ОСВО»</w:t>
            </w:r>
          </w:p>
          <w:p w:rsidR="00045B03" w:rsidRDefault="00045B03" w:rsidP="000F768C">
            <w:pPr>
              <w:jc w:val="both"/>
            </w:pPr>
          </w:p>
        </w:tc>
        <w:tc>
          <w:tcPr>
            <w:tcW w:w="2977" w:type="dxa"/>
            <w:hideMark/>
          </w:tcPr>
          <w:p w:rsidR="00045B03" w:rsidRDefault="00045B03" w:rsidP="000F768C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383665" cy="715645"/>
                  <wp:effectExtent l="19050" t="0" r="6985" b="0"/>
                  <wp:docPr id="1" name="Рисунок 1" descr="ПодписьФедор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письФедор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045B03" w:rsidRDefault="00045B03" w:rsidP="000F768C">
            <w:pPr>
              <w:jc w:val="both"/>
            </w:pPr>
          </w:p>
          <w:p w:rsidR="00045B03" w:rsidRDefault="00045B03" w:rsidP="000F768C">
            <w:pPr>
              <w:jc w:val="both"/>
            </w:pPr>
          </w:p>
          <w:p w:rsidR="00045B03" w:rsidRDefault="00045B03" w:rsidP="000F768C">
            <w:pPr>
              <w:jc w:val="both"/>
            </w:pPr>
            <w:r>
              <w:t>Ю.А.Федоров</w:t>
            </w:r>
          </w:p>
        </w:tc>
      </w:tr>
      <w:tr w:rsidR="00045B03" w:rsidTr="000F768C">
        <w:tc>
          <w:tcPr>
            <w:tcW w:w="3794" w:type="dxa"/>
          </w:tcPr>
          <w:p w:rsidR="00045B03" w:rsidRDefault="00045B03" w:rsidP="000F768C"/>
          <w:p w:rsidR="00045B03" w:rsidRDefault="00045B03" w:rsidP="000F768C">
            <w:r>
              <w:t>Секретарь Общего собрания</w:t>
            </w:r>
          </w:p>
          <w:p w:rsidR="00045B03" w:rsidRDefault="00045B03" w:rsidP="000F768C">
            <w:r>
              <w:t>членов Ассоциации СРО «ОСВО»</w:t>
            </w:r>
          </w:p>
          <w:p w:rsidR="00045B03" w:rsidRDefault="00045B03" w:rsidP="000F768C"/>
        </w:tc>
        <w:tc>
          <w:tcPr>
            <w:tcW w:w="2977" w:type="dxa"/>
            <w:hideMark/>
          </w:tcPr>
          <w:p w:rsidR="00045B03" w:rsidRDefault="00045B03" w:rsidP="000F768C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977900" cy="787400"/>
                  <wp:effectExtent l="19050" t="0" r="0" b="0"/>
                  <wp:docPr id="2" name="Рисунок 2" descr="Гущ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ущ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045B03" w:rsidRDefault="00045B03" w:rsidP="000F768C">
            <w:pPr>
              <w:jc w:val="both"/>
            </w:pPr>
          </w:p>
          <w:p w:rsidR="00045B03" w:rsidRDefault="00045B03" w:rsidP="000F768C">
            <w:pPr>
              <w:jc w:val="both"/>
            </w:pPr>
            <w:r>
              <w:t>М.Л. Гуляева</w:t>
            </w:r>
          </w:p>
        </w:tc>
      </w:tr>
    </w:tbl>
    <w:p w:rsidR="000F28C6" w:rsidRPr="0070003D" w:rsidRDefault="000F28C6" w:rsidP="00045B03">
      <w:pPr>
        <w:jc w:val="both"/>
      </w:pPr>
    </w:p>
    <w:sectPr w:rsidR="000F28C6" w:rsidRPr="0070003D" w:rsidSect="00B67105">
      <w:headerReference w:type="default" r:id="rId10"/>
      <w:footerReference w:type="default" r:id="rId11"/>
      <w:pgSz w:w="11906" w:h="16838"/>
      <w:pgMar w:top="851" w:right="707" w:bottom="709" w:left="1418" w:header="568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7ED" w:rsidRDefault="009917ED" w:rsidP="00CA61ED">
      <w:r>
        <w:separator/>
      </w:r>
    </w:p>
  </w:endnote>
  <w:endnote w:type="continuationSeparator" w:id="0">
    <w:p w:rsidR="009917ED" w:rsidRDefault="009917ED" w:rsidP="00CA6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7ED" w:rsidRDefault="009917ED" w:rsidP="00FF13A2">
    <w:pPr>
      <w:pStyle w:val="a6"/>
      <w:pBdr>
        <w:top w:val="double" w:sz="4" w:space="1" w:color="00000A"/>
      </w:pBdr>
      <w:tabs>
        <w:tab w:val="clear" w:pos="9355"/>
        <w:tab w:val="center" w:pos="5032"/>
        <w:tab w:val="right" w:pos="10490"/>
      </w:tabs>
      <w:jc w:val="center"/>
      <w:rPr>
        <w:i/>
        <w:sz w:val="22"/>
        <w:szCs w:val="22"/>
      </w:rPr>
    </w:pPr>
    <w:r>
      <w:rPr>
        <w:i/>
        <w:sz w:val="22"/>
        <w:szCs w:val="22"/>
      </w:rPr>
      <w:t>Протокол № 2</w:t>
    </w:r>
    <w:r w:rsidR="0070003D">
      <w:rPr>
        <w:i/>
        <w:sz w:val="22"/>
        <w:szCs w:val="22"/>
      </w:rPr>
      <w:t>6</w:t>
    </w:r>
    <w:r>
      <w:rPr>
        <w:i/>
        <w:sz w:val="22"/>
        <w:szCs w:val="22"/>
      </w:rPr>
      <w:t xml:space="preserve"> от </w:t>
    </w:r>
    <w:r w:rsidR="0070003D">
      <w:rPr>
        <w:i/>
        <w:sz w:val="22"/>
        <w:szCs w:val="22"/>
      </w:rPr>
      <w:t>09</w:t>
    </w:r>
    <w:r>
      <w:rPr>
        <w:i/>
        <w:sz w:val="22"/>
        <w:szCs w:val="22"/>
      </w:rPr>
      <w:t>.12.202</w:t>
    </w:r>
    <w:r w:rsidR="0070003D">
      <w:rPr>
        <w:i/>
        <w:sz w:val="22"/>
        <w:szCs w:val="22"/>
      </w:rPr>
      <w:t>1</w:t>
    </w:r>
    <w:r>
      <w:rPr>
        <w:i/>
        <w:sz w:val="22"/>
        <w:szCs w:val="22"/>
      </w:rPr>
      <w:t>г.</w:t>
    </w:r>
  </w:p>
  <w:p w:rsidR="009917ED" w:rsidRPr="00FF13A2" w:rsidRDefault="009917ED" w:rsidP="00FF13A2">
    <w:pPr>
      <w:pStyle w:val="a6"/>
      <w:jc w:val="center"/>
      <w:rPr>
        <w:i/>
        <w:sz w:val="22"/>
        <w:szCs w:val="22"/>
      </w:rPr>
    </w:pPr>
    <w:r>
      <w:rPr>
        <w:i/>
        <w:sz w:val="22"/>
        <w:szCs w:val="22"/>
      </w:rPr>
      <w:t>очередного Общего собрания членов Ассоциации СРО «ОСВО»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7ED" w:rsidRDefault="009917ED" w:rsidP="00CA61ED">
      <w:r>
        <w:separator/>
      </w:r>
    </w:p>
  </w:footnote>
  <w:footnote w:type="continuationSeparator" w:id="0">
    <w:p w:rsidR="009917ED" w:rsidRDefault="009917ED" w:rsidP="00CA6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7ED" w:rsidRDefault="00631A71">
    <w:pPr>
      <w:pStyle w:val="a4"/>
      <w:jc w:val="right"/>
    </w:pPr>
    <w:fldSimple w:instr="PAGE   \* MERGEFORMAT">
      <w:r w:rsidR="00045B03">
        <w:rPr>
          <w:noProof/>
        </w:rPr>
        <w:t>13</w:t>
      </w:r>
    </w:fldSimple>
  </w:p>
  <w:p w:rsidR="009917ED" w:rsidRDefault="009917E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DCE"/>
    <w:multiLevelType w:val="hybridMultilevel"/>
    <w:tmpl w:val="7F3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425C2"/>
    <w:multiLevelType w:val="hybridMultilevel"/>
    <w:tmpl w:val="FB98898A"/>
    <w:lvl w:ilvl="0" w:tplc="B8786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88569E"/>
    <w:multiLevelType w:val="hybridMultilevel"/>
    <w:tmpl w:val="B43E3538"/>
    <w:lvl w:ilvl="0" w:tplc="30A47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3B0065"/>
    <w:multiLevelType w:val="hybridMultilevel"/>
    <w:tmpl w:val="7F3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8512A"/>
    <w:multiLevelType w:val="hybridMultilevel"/>
    <w:tmpl w:val="1BDAC9F4"/>
    <w:lvl w:ilvl="0" w:tplc="4F7E13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C17F7C"/>
    <w:multiLevelType w:val="hybridMultilevel"/>
    <w:tmpl w:val="195A08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8E54BA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500D90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D76FC4"/>
    <w:multiLevelType w:val="multilevel"/>
    <w:tmpl w:val="B0BE1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847574"/>
    <w:rsid w:val="000037C3"/>
    <w:rsid w:val="00004ED2"/>
    <w:rsid w:val="00007514"/>
    <w:rsid w:val="000078AD"/>
    <w:rsid w:val="00010AD4"/>
    <w:rsid w:val="00010D83"/>
    <w:rsid w:val="00011CD6"/>
    <w:rsid w:val="0001349C"/>
    <w:rsid w:val="000134B9"/>
    <w:rsid w:val="000136FB"/>
    <w:rsid w:val="0001372A"/>
    <w:rsid w:val="00023C72"/>
    <w:rsid w:val="000279BD"/>
    <w:rsid w:val="000341DF"/>
    <w:rsid w:val="00040516"/>
    <w:rsid w:val="0004096A"/>
    <w:rsid w:val="00042449"/>
    <w:rsid w:val="00045B03"/>
    <w:rsid w:val="0005208A"/>
    <w:rsid w:val="000563B7"/>
    <w:rsid w:val="00056574"/>
    <w:rsid w:val="00057240"/>
    <w:rsid w:val="000574C8"/>
    <w:rsid w:val="000574F1"/>
    <w:rsid w:val="000612E3"/>
    <w:rsid w:val="000631A9"/>
    <w:rsid w:val="00067064"/>
    <w:rsid w:val="00071921"/>
    <w:rsid w:val="00073951"/>
    <w:rsid w:val="00075CDE"/>
    <w:rsid w:val="00080E85"/>
    <w:rsid w:val="0008120D"/>
    <w:rsid w:val="00084BF6"/>
    <w:rsid w:val="00085F8F"/>
    <w:rsid w:val="00087CB6"/>
    <w:rsid w:val="000942C3"/>
    <w:rsid w:val="00096C2D"/>
    <w:rsid w:val="000A0C18"/>
    <w:rsid w:val="000A3636"/>
    <w:rsid w:val="000A4AF4"/>
    <w:rsid w:val="000B0AA2"/>
    <w:rsid w:val="000B1366"/>
    <w:rsid w:val="000C3D7E"/>
    <w:rsid w:val="000C60AB"/>
    <w:rsid w:val="000C69F1"/>
    <w:rsid w:val="000C7680"/>
    <w:rsid w:val="000D1E8E"/>
    <w:rsid w:val="000D4360"/>
    <w:rsid w:val="000D457F"/>
    <w:rsid w:val="000D6668"/>
    <w:rsid w:val="000E69E3"/>
    <w:rsid w:val="000F28C6"/>
    <w:rsid w:val="000F59DB"/>
    <w:rsid w:val="001025CB"/>
    <w:rsid w:val="00105E69"/>
    <w:rsid w:val="00114A6F"/>
    <w:rsid w:val="001233E5"/>
    <w:rsid w:val="00123922"/>
    <w:rsid w:val="00124CA9"/>
    <w:rsid w:val="00131D30"/>
    <w:rsid w:val="00135C0B"/>
    <w:rsid w:val="001403DD"/>
    <w:rsid w:val="001419EA"/>
    <w:rsid w:val="001443ED"/>
    <w:rsid w:val="00145592"/>
    <w:rsid w:val="0015338D"/>
    <w:rsid w:val="001533EF"/>
    <w:rsid w:val="00157CB2"/>
    <w:rsid w:val="00161BE9"/>
    <w:rsid w:val="00163546"/>
    <w:rsid w:val="00165375"/>
    <w:rsid w:val="00173C59"/>
    <w:rsid w:val="00175D82"/>
    <w:rsid w:val="001820D7"/>
    <w:rsid w:val="00182BDC"/>
    <w:rsid w:val="001842AA"/>
    <w:rsid w:val="001860D7"/>
    <w:rsid w:val="001870A7"/>
    <w:rsid w:val="001917F1"/>
    <w:rsid w:val="00196311"/>
    <w:rsid w:val="001A1391"/>
    <w:rsid w:val="001A232B"/>
    <w:rsid w:val="001A6D46"/>
    <w:rsid w:val="001A6F11"/>
    <w:rsid w:val="001B2D92"/>
    <w:rsid w:val="001C05C7"/>
    <w:rsid w:val="001C1719"/>
    <w:rsid w:val="001C3FB3"/>
    <w:rsid w:val="001C7D42"/>
    <w:rsid w:val="001D1BD6"/>
    <w:rsid w:val="001D1E3F"/>
    <w:rsid w:val="001D27FF"/>
    <w:rsid w:val="001D2C28"/>
    <w:rsid w:val="001D64B1"/>
    <w:rsid w:val="001D73C2"/>
    <w:rsid w:val="001E0A7A"/>
    <w:rsid w:val="001E4B7F"/>
    <w:rsid w:val="001E5256"/>
    <w:rsid w:val="001E6337"/>
    <w:rsid w:val="001E78BB"/>
    <w:rsid w:val="001F16D9"/>
    <w:rsid w:val="001F3ED7"/>
    <w:rsid w:val="001F4CF7"/>
    <w:rsid w:val="001F6E7A"/>
    <w:rsid w:val="00200966"/>
    <w:rsid w:val="00201664"/>
    <w:rsid w:val="00210A04"/>
    <w:rsid w:val="00214D30"/>
    <w:rsid w:val="0021771E"/>
    <w:rsid w:val="00225C70"/>
    <w:rsid w:val="0023008C"/>
    <w:rsid w:val="002500AE"/>
    <w:rsid w:val="00251D1D"/>
    <w:rsid w:val="00252D84"/>
    <w:rsid w:val="00257814"/>
    <w:rsid w:val="00261BE4"/>
    <w:rsid w:val="00265502"/>
    <w:rsid w:val="002709C0"/>
    <w:rsid w:val="0027227A"/>
    <w:rsid w:val="00273D08"/>
    <w:rsid w:val="00275903"/>
    <w:rsid w:val="00281ECB"/>
    <w:rsid w:val="002921EF"/>
    <w:rsid w:val="002975A1"/>
    <w:rsid w:val="002A0E01"/>
    <w:rsid w:val="002A1DB8"/>
    <w:rsid w:val="002A36EB"/>
    <w:rsid w:val="002B1CDD"/>
    <w:rsid w:val="002B2EE8"/>
    <w:rsid w:val="002D2965"/>
    <w:rsid w:val="002D31CB"/>
    <w:rsid w:val="002D67CA"/>
    <w:rsid w:val="002E2879"/>
    <w:rsid w:val="002E74D6"/>
    <w:rsid w:val="002E7B51"/>
    <w:rsid w:val="00300C3D"/>
    <w:rsid w:val="00303ED1"/>
    <w:rsid w:val="00305ADA"/>
    <w:rsid w:val="00323523"/>
    <w:rsid w:val="003255F8"/>
    <w:rsid w:val="003267F2"/>
    <w:rsid w:val="003366E9"/>
    <w:rsid w:val="003448E2"/>
    <w:rsid w:val="00346C29"/>
    <w:rsid w:val="00353140"/>
    <w:rsid w:val="0035359E"/>
    <w:rsid w:val="003537EC"/>
    <w:rsid w:val="00353CBA"/>
    <w:rsid w:val="00355E37"/>
    <w:rsid w:val="00357323"/>
    <w:rsid w:val="00357D5A"/>
    <w:rsid w:val="00364CB0"/>
    <w:rsid w:val="00376C04"/>
    <w:rsid w:val="00380274"/>
    <w:rsid w:val="00380328"/>
    <w:rsid w:val="003803FD"/>
    <w:rsid w:val="003821DC"/>
    <w:rsid w:val="003838EA"/>
    <w:rsid w:val="00384633"/>
    <w:rsid w:val="00393AD9"/>
    <w:rsid w:val="003A0193"/>
    <w:rsid w:val="003A2035"/>
    <w:rsid w:val="003A553B"/>
    <w:rsid w:val="003A5CB7"/>
    <w:rsid w:val="003B0A59"/>
    <w:rsid w:val="003B2616"/>
    <w:rsid w:val="003B33EB"/>
    <w:rsid w:val="003B60D4"/>
    <w:rsid w:val="003C063C"/>
    <w:rsid w:val="003C191E"/>
    <w:rsid w:val="003C6318"/>
    <w:rsid w:val="003D27BA"/>
    <w:rsid w:val="003D49B9"/>
    <w:rsid w:val="003E4822"/>
    <w:rsid w:val="003F1C89"/>
    <w:rsid w:val="003F4CF4"/>
    <w:rsid w:val="003F51EF"/>
    <w:rsid w:val="003F748F"/>
    <w:rsid w:val="00400135"/>
    <w:rsid w:val="004010BA"/>
    <w:rsid w:val="004079B3"/>
    <w:rsid w:val="004103C3"/>
    <w:rsid w:val="00410E35"/>
    <w:rsid w:val="004112F7"/>
    <w:rsid w:val="00414924"/>
    <w:rsid w:val="00416111"/>
    <w:rsid w:val="00426ED5"/>
    <w:rsid w:val="00430098"/>
    <w:rsid w:val="00431A91"/>
    <w:rsid w:val="004367F9"/>
    <w:rsid w:val="00445860"/>
    <w:rsid w:val="00450CFB"/>
    <w:rsid w:val="00450FD3"/>
    <w:rsid w:val="00455A78"/>
    <w:rsid w:val="004565AF"/>
    <w:rsid w:val="00460435"/>
    <w:rsid w:val="00460AA2"/>
    <w:rsid w:val="004721EC"/>
    <w:rsid w:val="004728E8"/>
    <w:rsid w:val="00473EA5"/>
    <w:rsid w:val="00474B18"/>
    <w:rsid w:val="00474B20"/>
    <w:rsid w:val="00475906"/>
    <w:rsid w:val="00477017"/>
    <w:rsid w:val="00485257"/>
    <w:rsid w:val="00491EF6"/>
    <w:rsid w:val="004928D1"/>
    <w:rsid w:val="00495D45"/>
    <w:rsid w:val="0049694E"/>
    <w:rsid w:val="004A2D4C"/>
    <w:rsid w:val="004A59B0"/>
    <w:rsid w:val="004A66E9"/>
    <w:rsid w:val="004B2FD5"/>
    <w:rsid w:val="004B6D93"/>
    <w:rsid w:val="004B79F0"/>
    <w:rsid w:val="004C1937"/>
    <w:rsid w:val="004C2D8F"/>
    <w:rsid w:val="004C38A1"/>
    <w:rsid w:val="004C3F87"/>
    <w:rsid w:val="004C78B1"/>
    <w:rsid w:val="004D0029"/>
    <w:rsid w:val="004D38B1"/>
    <w:rsid w:val="004D69C7"/>
    <w:rsid w:val="004E10FE"/>
    <w:rsid w:val="004E2AF7"/>
    <w:rsid w:val="004E51A7"/>
    <w:rsid w:val="004E6C63"/>
    <w:rsid w:val="004F05A1"/>
    <w:rsid w:val="004F2F3C"/>
    <w:rsid w:val="004F3D1F"/>
    <w:rsid w:val="004F4666"/>
    <w:rsid w:val="00500299"/>
    <w:rsid w:val="00501618"/>
    <w:rsid w:val="00501820"/>
    <w:rsid w:val="00502E5D"/>
    <w:rsid w:val="00504DD6"/>
    <w:rsid w:val="00510029"/>
    <w:rsid w:val="00510256"/>
    <w:rsid w:val="00510378"/>
    <w:rsid w:val="00515949"/>
    <w:rsid w:val="00520046"/>
    <w:rsid w:val="00520DA0"/>
    <w:rsid w:val="005342B8"/>
    <w:rsid w:val="0054157F"/>
    <w:rsid w:val="00543E0B"/>
    <w:rsid w:val="00547C41"/>
    <w:rsid w:val="00550015"/>
    <w:rsid w:val="00553EFD"/>
    <w:rsid w:val="0056663A"/>
    <w:rsid w:val="005676D6"/>
    <w:rsid w:val="00567718"/>
    <w:rsid w:val="0057039A"/>
    <w:rsid w:val="005739BE"/>
    <w:rsid w:val="0057542B"/>
    <w:rsid w:val="0057713D"/>
    <w:rsid w:val="00585A0D"/>
    <w:rsid w:val="005920C9"/>
    <w:rsid w:val="00593CCC"/>
    <w:rsid w:val="00594D18"/>
    <w:rsid w:val="00597153"/>
    <w:rsid w:val="005A3B9F"/>
    <w:rsid w:val="005B3E87"/>
    <w:rsid w:val="005B5246"/>
    <w:rsid w:val="005B7C12"/>
    <w:rsid w:val="005C564B"/>
    <w:rsid w:val="005C7C88"/>
    <w:rsid w:val="005D0E74"/>
    <w:rsid w:val="005D4B3D"/>
    <w:rsid w:val="005D6514"/>
    <w:rsid w:val="005D7BF7"/>
    <w:rsid w:val="005D7CF3"/>
    <w:rsid w:val="005E28A9"/>
    <w:rsid w:val="005E3405"/>
    <w:rsid w:val="005E3FA4"/>
    <w:rsid w:val="005F28E3"/>
    <w:rsid w:val="00600471"/>
    <w:rsid w:val="00602791"/>
    <w:rsid w:val="00604391"/>
    <w:rsid w:val="00604835"/>
    <w:rsid w:val="00611E8C"/>
    <w:rsid w:val="0061353C"/>
    <w:rsid w:val="00621C07"/>
    <w:rsid w:val="00625070"/>
    <w:rsid w:val="00627026"/>
    <w:rsid w:val="00631A71"/>
    <w:rsid w:val="00634117"/>
    <w:rsid w:val="00634737"/>
    <w:rsid w:val="00635F8B"/>
    <w:rsid w:val="00636657"/>
    <w:rsid w:val="00637576"/>
    <w:rsid w:val="00640AC0"/>
    <w:rsid w:val="006453B1"/>
    <w:rsid w:val="00646CFA"/>
    <w:rsid w:val="00647255"/>
    <w:rsid w:val="006506FF"/>
    <w:rsid w:val="00653B7E"/>
    <w:rsid w:val="0066368C"/>
    <w:rsid w:val="006738DE"/>
    <w:rsid w:val="00675744"/>
    <w:rsid w:val="006804E8"/>
    <w:rsid w:val="00683238"/>
    <w:rsid w:val="00684CC9"/>
    <w:rsid w:val="006860E5"/>
    <w:rsid w:val="00690164"/>
    <w:rsid w:val="00695999"/>
    <w:rsid w:val="00696126"/>
    <w:rsid w:val="006A0ADD"/>
    <w:rsid w:val="006A0C60"/>
    <w:rsid w:val="006A20CD"/>
    <w:rsid w:val="006A3561"/>
    <w:rsid w:val="006A4B64"/>
    <w:rsid w:val="006A6A55"/>
    <w:rsid w:val="006A6B02"/>
    <w:rsid w:val="006B0A1C"/>
    <w:rsid w:val="006B426F"/>
    <w:rsid w:val="006C2C1C"/>
    <w:rsid w:val="006C65B6"/>
    <w:rsid w:val="006C672D"/>
    <w:rsid w:val="006D108B"/>
    <w:rsid w:val="006D131F"/>
    <w:rsid w:val="006D3553"/>
    <w:rsid w:val="006D3FFC"/>
    <w:rsid w:val="006D41B7"/>
    <w:rsid w:val="006D449E"/>
    <w:rsid w:val="006E2143"/>
    <w:rsid w:val="006E4410"/>
    <w:rsid w:val="006F5484"/>
    <w:rsid w:val="006F705F"/>
    <w:rsid w:val="0070003D"/>
    <w:rsid w:val="00703349"/>
    <w:rsid w:val="00704F9F"/>
    <w:rsid w:val="007055B3"/>
    <w:rsid w:val="0071148C"/>
    <w:rsid w:val="00711BF3"/>
    <w:rsid w:val="00713D52"/>
    <w:rsid w:val="00713DE9"/>
    <w:rsid w:val="00722B43"/>
    <w:rsid w:val="00723C78"/>
    <w:rsid w:val="007257B3"/>
    <w:rsid w:val="007369AF"/>
    <w:rsid w:val="00736D61"/>
    <w:rsid w:val="0073792C"/>
    <w:rsid w:val="00743560"/>
    <w:rsid w:val="00744899"/>
    <w:rsid w:val="00750958"/>
    <w:rsid w:val="007556A5"/>
    <w:rsid w:val="0076018A"/>
    <w:rsid w:val="00760702"/>
    <w:rsid w:val="0076122A"/>
    <w:rsid w:val="00762DF3"/>
    <w:rsid w:val="00770940"/>
    <w:rsid w:val="00772BE5"/>
    <w:rsid w:val="0077334A"/>
    <w:rsid w:val="00782BB5"/>
    <w:rsid w:val="00782C84"/>
    <w:rsid w:val="007873AA"/>
    <w:rsid w:val="00791266"/>
    <w:rsid w:val="00791D1F"/>
    <w:rsid w:val="00792F6A"/>
    <w:rsid w:val="00793D79"/>
    <w:rsid w:val="00794316"/>
    <w:rsid w:val="007959E9"/>
    <w:rsid w:val="00796D2A"/>
    <w:rsid w:val="007A0B3A"/>
    <w:rsid w:val="007A1417"/>
    <w:rsid w:val="007A17EC"/>
    <w:rsid w:val="007A2E24"/>
    <w:rsid w:val="007B078D"/>
    <w:rsid w:val="007B676B"/>
    <w:rsid w:val="007E35DF"/>
    <w:rsid w:val="007F0BE0"/>
    <w:rsid w:val="0080004D"/>
    <w:rsid w:val="0080006F"/>
    <w:rsid w:val="0080191D"/>
    <w:rsid w:val="00810E9A"/>
    <w:rsid w:val="00811591"/>
    <w:rsid w:val="008130ED"/>
    <w:rsid w:val="0081538C"/>
    <w:rsid w:val="0081612D"/>
    <w:rsid w:val="008237AF"/>
    <w:rsid w:val="008278F4"/>
    <w:rsid w:val="00832591"/>
    <w:rsid w:val="008327EE"/>
    <w:rsid w:val="00835D32"/>
    <w:rsid w:val="008360B6"/>
    <w:rsid w:val="00836ABC"/>
    <w:rsid w:val="00842324"/>
    <w:rsid w:val="00847574"/>
    <w:rsid w:val="00860655"/>
    <w:rsid w:val="0086469B"/>
    <w:rsid w:val="00866695"/>
    <w:rsid w:val="00867710"/>
    <w:rsid w:val="008770C8"/>
    <w:rsid w:val="00877916"/>
    <w:rsid w:val="00880392"/>
    <w:rsid w:val="00884E37"/>
    <w:rsid w:val="00884FD9"/>
    <w:rsid w:val="00885FE7"/>
    <w:rsid w:val="00886615"/>
    <w:rsid w:val="00890789"/>
    <w:rsid w:val="00895FED"/>
    <w:rsid w:val="008960C4"/>
    <w:rsid w:val="00897A0D"/>
    <w:rsid w:val="008A5F65"/>
    <w:rsid w:val="008A74E7"/>
    <w:rsid w:val="008B31CA"/>
    <w:rsid w:val="008B7494"/>
    <w:rsid w:val="008C250B"/>
    <w:rsid w:val="008C35A5"/>
    <w:rsid w:val="008C35E9"/>
    <w:rsid w:val="008C3A0A"/>
    <w:rsid w:val="008C496D"/>
    <w:rsid w:val="008C6AE8"/>
    <w:rsid w:val="008D1ACA"/>
    <w:rsid w:val="008D1B7F"/>
    <w:rsid w:val="008D3BFF"/>
    <w:rsid w:val="008D5B9F"/>
    <w:rsid w:val="008D7FB1"/>
    <w:rsid w:val="008E104A"/>
    <w:rsid w:val="008E23CC"/>
    <w:rsid w:val="008E28D6"/>
    <w:rsid w:val="008F0280"/>
    <w:rsid w:val="008F6702"/>
    <w:rsid w:val="00903394"/>
    <w:rsid w:val="00903EF7"/>
    <w:rsid w:val="00904C00"/>
    <w:rsid w:val="009141E6"/>
    <w:rsid w:val="00920B86"/>
    <w:rsid w:val="00924E42"/>
    <w:rsid w:val="0092649F"/>
    <w:rsid w:val="00930466"/>
    <w:rsid w:val="00951317"/>
    <w:rsid w:val="009558EA"/>
    <w:rsid w:val="00966433"/>
    <w:rsid w:val="00966462"/>
    <w:rsid w:val="00970033"/>
    <w:rsid w:val="00970037"/>
    <w:rsid w:val="00986F96"/>
    <w:rsid w:val="009907AE"/>
    <w:rsid w:val="009917ED"/>
    <w:rsid w:val="00993737"/>
    <w:rsid w:val="00997675"/>
    <w:rsid w:val="009A0063"/>
    <w:rsid w:val="009A55B9"/>
    <w:rsid w:val="009A7B15"/>
    <w:rsid w:val="009B65EB"/>
    <w:rsid w:val="009B6EF0"/>
    <w:rsid w:val="009D089F"/>
    <w:rsid w:val="009D213D"/>
    <w:rsid w:val="009E10C9"/>
    <w:rsid w:val="009E14BE"/>
    <w:rsid w:val="009E1FB3"/>
    <w:rsid w:val="009E446E"/>
    <w:rsid w:val="009E684B"/>
    <w:rsid w:val="009E6BAF"/>
    <w:rsid w:val="009E7290"/>
    <w:rsid w:val="009F03D6"/>
    <w:rsid w:val="009F0514"/>
    <w:rsid w:val="009F4C42"/>
    <w:rsid w:val="00A14699"/>
    <w:rsid w:val="00A15C1A"/>
    <w:rsid w:val="00A24720"/>
    <w:rsid w:val="00A25196"/>
    <w:rsid w:val="00A26CA4"/>
    <w:rsid w:val="00A31A2A"/>
    <w:rsid w:val="00A329C3"/>
    <w:rsid w:val="00A41C68"/>
    <w:rsid w:val="00A46B5D"/>
    <w:rsid w:val="00A470DF"/>
    <w:rsid w:val="00A54030"/>
    <w:rsid w:val="00A556EC"/>
    <w:rsid w:val="00A618B7"/>
    <w:rsid w:val="00A64D4E"/>
    <w:rsid w:val="00A70BC1"/>
    <w:rsid w:val="00A72467"/>
    <w:rsid w:val="00A739E8"/>
    <w:rsid w:val="00A755C2"/>
    <w:rsid w:val="00A768EE"/>
    <w:rsid w:val="00A76C3E"/>
    <w:rsid w:val="00A77C3D"/>
    <w:rsid w:val="00A816B6"/>
    <w:rsid w:val="00A817CD"/>
    <w:rsid w:val="00A8298F"/>
    <w:rsid w:val="00A82B7F"/>
    <w:rsid w:val="00A83E9B"/>
    <w:rsid w:val="00A933AB"/>
    <w:rsid w:val="00A9562A"/>
    <w:rsid w:val="00A97A31"/>
    <w:rsid w:val="00AA0C4D"/>
    <w:rsid w:val="00AA2F04"/>
    <w:rsid w:val="00AA5718"/>
    <w:rsid w:val="00AB436F"/>
    <w:rsid w:val="00AB4B8A"/>
    <w:rsid w:val="00AC1585"/>
    <w:rsid w:val="00AC41E4"/>
    <w:rsid w:val="00AC48EC"/>
    <w:rsid w:val="00AC4F5A"/>
    <w:rsid w:val="00AC6587"/>
    <w:rsid w:val="00AD1B70"/>
    <w:rsid w:val="00AE12FE"/>
    <w:rsid w:val="00AE4047"/>
    <w:rsid w:val="00AE5E40"/>
    <w:rsid w:val="00AF337F"/>
    <w:rsid w:val="00AF41FA"/>
    <w:rsid w:val="00AF6F19"/>
    <w:rsid w:val="00B125B6"/>
    <w:rsid w:val="00B16FD9"/>
    <w:rsid w:val="00B17FE2"/>
    <w:rsid w:val="00B207D5"/>
    <w:rsid w:val="00B224A5"/>
    <w:rsid w:val="00B22BA5"/>
    <w:rsid w:val="00B257BD"/>
    <w:rsid w:val="00B257DB"/>
    <w:rsid w:val="00B371FB"/>
    <w:rsid w:val="00B377A4"/>
    <w:rsid w:val="00B37BB4"/>
    <w:rsid w:val="00B42B09"/>
    <w:rsid w:val="00B44959"/>
    <w:rsid w:val="00B521EB"/>
    <w:rsid w:val="00B53395"/>
    <w:rsid w:val="00B53CD3"/>
    <w:rsid w:val="00B554AD"/>
    <w:rsid w:val="00B64E3B"/>
    <w:rsid w:val="00B67105"/>
    <w:rsid w:val="00B7028A"/>
    <w:rsid w:val="00B775D5"/>
    <w:rsid w:val="00B915E6"/>
    <w:rsid w:val="00B9671D"/>
    <w:rsid w:val="00BA2036"/>
    <w:rsid w:val="00BA5152"/>
    <w:rsid w:val="00BA5685"/>
    <w:rsid w:val="00BA7709"/>
    <w:rsid w:val="00BB25BA"/>
    <w:rsid w:val="00BB2B5C"/>
    <w:rsid w:val="00BB76D2"/>
    <w:rsid w:val="00BC15C6"/>
    <w:rsid w:val="00BC4A34"/>
    <w:rsid w:val="00BC4EFF"/>
    <w:rsid w:val="00BD266D"/>
    <w:rsid w:val="00BE4704"/>
    <w:rsid w:val="00BE75A2"/>
    <w:rsid w:val="00BF1F25"/>
    <w:rsid w:val="00C002BA"/>
    <w:rsid w:val="00C06C53"/>
    <w:rsid w:val="00C22EEB"/>
    <w:rsid w:val="00C52973"/>
    <w:rsid w:val="00C54188"/>
    <w:rsid w:val="00C55EF4"/>
    <w:rsid w:val="00C70024"/>
    <w:rsid w:val="00C7310C"/>
    <w:rsid w:val="00C7458A"/>
    <w:rsid w:val="00C75496"/>
    <w:rsid w:val="00C75D38"/>
    <w:rsid w:val="00C814A4"/>
    <w:rsid w:val="00C85DA3"/>
    <w:rsid w:val="00C87649"/>
    <w:rsid w:val="00C93321"/>
    <w:rsid w:val="00C9493B"/>
    <w:rsid w:val="00CA61ED"/>
    <w:rsid w:val="00CB3FB7"/>
    <w:rsid w:val="00CC0A7C"/>
    <w:rsid w:val="00CC29F0"/>
    <w:rsid w:val="00CC3C91"/>
    <w:rsid w:val="00CC4353"/>
    <w:rsid w:val="00CC4F52"/>
    <w:rsid w:val="00CC7E00"/>
    <w:rsid w:val="00CD2DE1"/>
    <w:rsid w:val="00CD627C"/>
    <w:rsid w:val="00CD688E"/>
    <w:rsid w:val="00CD6F64"/>
    <w:rsid w:val="00CE22F5"/>
    <w:rsid w:val="00CE4762"/>
    <w:rsid w:val="00CE69C9"/>
    <w:rsid w:val="00D005DD"/>
    <w:rsid w:val="00D068E5"/>
    <w:rsid w:val="00D16003"/>
    <w:rsid w:val="00D22338"/>
    <w:rsid w:val="00D24CE9"/>
    <w:rsid w:val="00D24FE2"/>
    <w:rsid w:val="00D27C60"/>
    <w:rsid w:val="00D301D9"/>
    <w:rsid w:val="00D314BF"/>
    <w:rsid w:val="00D3206E"/>
    <w:rsid w:val="00D33B16"/>
    <w:rsid w:val="00D46D6C"/>
    <w:rsid w:val="00D47357"/>
    <w:rsid w:val="00D63054"/>
    <w:rsid w:val="00D63562"/>
    <w:rsid w:val="00D644B9"/>
    <w:rsid w:val="00D65648"/>
    <w:rsid w:val="00D70595"/>
    <w:rsid w:val="00D72AB6"/>
    <w:rsid w:val="00D768A1"/>
    <w:rsid w:val="00D76D3B"/>
    <w:rsid w:val="00D821E0"/>
    <w:rsid w:val="00D86A10"/>
    <w:rsid w:val="00D86ADF"/>
    <w:rsid w:val="00D93810"/>
    <w:rsid w:val="00D94F92"/>
    <w:rsid w:val="00D974A8"/>
    <w:rsid w:val="00DA42C9"/>
    <w:rsid w:val="00DA5517"/>
    <w:rsid w:val="00DA7ADA"/>
    <w:rsid w:val="00DB57A5"/>
    <w:rsid w:val="00DB7AF5"/>
    <w:rsid w:val="00DC3E41"/>
    <w:rsid w:val="00DC5B45"/>
    <w:rsid w:val="00DC6927"/>
    <w:rsid w:val="00DC70DB"/>
    <w:rsid w:val="00DC7963"/>
    <w:rsid w:val="00DD138C"/>
    <w:rsid w:val="00DD266F"/>
    <w:rsid w:val="00DD3363"/>
    <w:rsid w:val="00DD4057"/>
    <w:rsid w:val="00DF5258"/>
    <w:rsid w:val="00DF5A19"/>
    <w:rsid w:val="00DF6C0A"/>
    <w:rsid w:val="00E049AC"/>
    <w:rsid w:val="00E05A91"/>
    <w:rsid w:val="00E1153C"/>
    <w:rsid w:val="00E1340E"/>
    <w:rsid w:val="00E134E5"/>
    <w:rsid w:val="00E145B4"/>
    <w:rsid w:val="00E16A47"/>
    <w:rsid w:val="00E1739C"/>
    <w:rsid w:val="00E17460"/>
    <w:rsid w:val="00E20AF2"/>
    <w:rsid w:val="00E20E98"/>
    <w:rsid w:val="00E26F14"/>
    <w:rsid w:val="00E30140"/>
    <w:rsid w:val="00E322AE"/>
    <w:rsid w:val="00E36CC9"/>
    <w:rsid w:val="00E373C9"/>
    <w:rsid w:val="00E40179"/>
    <w:rsid w:val="00E44674"/>
    <w:rsid w:val="00E51AC1"/>
    <w:rsid w:val="00E5376B"/>
    <w:rsid w:val="00E53DAC"/>
    <w:rsid w:val="00E54F7A"/>
    <w:rsid w:val="00E565E3"/>
    <w:rsid w:val="00E61730"/>
    <w:rsid w:val="00E66814"/>
    <w:rsid w:val="00E7019B"/>
    <w:rsid w:val="00E7035A"/>
    <w:rsid w:val="00E70D65"/>
    <w:rsid w:val="00E768DB"/>
    <w:rsid w:val="00E77DE9"/>
    <w:rsid w:val="00E8160D"/>
    <w:rsid w:val="00E81FB6"/>
    <w:rsid w:val="00E86EE1"/>
    <w:rsid w:val="00E91A6A"/>
    <w:rsid w:val="00EA4B2B"/>
    <w:rsid w:val="00EA7545"/>
    <w:rsid w:val="00EA7B6A"/>
    <w:rsid w:val="00EB32C1"/>
    <w:rsid w:val="00EB3EDE"/>
    <w:rsid w:val="00EC01BE"/>
    <w:rsid w:val="00EC475C"/>
    <w:rsid w:val="00ED3A5D"/>
    <w:rsid w:val="00EE0BF8"/>
    <w:rsid w:val="00EE1A16"/>
    <w:rsid w:val="00EE4E31"/>
    <w:rsid w:val="00EE5523"/>
    <w:rsid w:val="00EF3809"/>
    <w:rsid w:val="00F1045F"/>
    <w:rsid w:val="00F16563"/>
    <w:rsid w:val="00F167BA"/>
    <w:rsid w:val="00F25E6D"/>
    <w:rsid w:val="00F3686D"/>
    <w:rsid w:val="00F4225D"/>
    <w:rsid w:val="00F527EA"/>
    <w:rsid w:val="00F61004"/>
    <w:rsid w:val="00F63EAB"/>
    <w:rsid w:val="00F678C5"/>
    <w:rsid w:val="00F70118"/>
    <w:rsid w:val="00F74BAA"/>
    <w:rsid w:val="00F75FE9"/>
    <w:rsid w:val="00F771C1"/>
    <w:rsid w:val="00F82002"/>
    <w:rsid w:val="00F847F3"/>
    <w:rsid w:val="00F85503"/>
    <w:rsid w:val="00F8552E"/>
    <w:rsid w:val="00F85E96"/>
    <w:rsid w:val="00F863CE"/>
    <w:rsid w:val="00F90479"/>
    <w:rsid w:val="00F91109"/>
    <w:rsid w:val="00F9399A"/>
    <w:rsid w:val="00FA2B38"/>
    <w:rsid w:val="00FA4594"/>
    <w:rsid w:val="00FA6421"/>
    <w:rsid w:val="00FA6BB6"/>
    <w:rsid w:val="00FB5D50"/>
    <w:rsid w:val="00FB696B"/>
    <w:rsid w:val="00FC1694"/>
    <w:rsid w:val="00FC20A0"/>
    <w:rsid w:val="00FC39E6"/>
    <w:rsid w:val="00FC5F23"/>
    <w:rsid w:val="00FD0DFF"/>
    <w:rsid w:val="00FD1B1F"/>
    <w:rsid w:val="00FD2F60"/>
    <w:rsid w:val="00FD5E50"/>
    <w:rsid w:val="00FD6269"/>
    <w:rsid w:val="00FE0659"/>
    <w:rsid w:val="00FE27B1"/>
    <w:rsid w:val="00FE2E14"/>
    <w:rsid w:val="00FE56CB"/>
    <w:rsid w:val="00FE6360"/>
    <w:rsid w:val="00FE6CF8"/>
    <w:rsid w:val="00FF03FE"/>
    <w:rsid w:val="00FF13A2"/>
    <w:rsid w:val="00FF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E1AA9-FEAB-4AB1-9C47-2289A9D9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3618</Words>
  <Characters>24752</Characters>
  <Application>Microsoft Office Word</Application>
  <DocSecurity>0</DocSecurity>
  <Lines>206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Пользователь Windows</cp:lastModifiedBy>
  <cp:revision>2</cp:revision>
  <cp:lastPrinted>2021-12-10T07:08:00Z</cp:lastPrinted>
  <dcterms:created xsi:type="dcterms:W3CDTF">2021-12-10T07:09:00Z</dcterms:created>
  <dcterms:modified xsi:type="dcterms:W3CDTF">2021-12-10T07:09:00Z</dcterms:modified>
</cp:coreProperties>
</file>